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531A2" w14:textId="77777777" w:rsidR="00DF3BBC" w:rsidRPr="004D5EB7" w:rsidRDefault="00DF3BBC" w:rsidP="004D5EB7">
      <w:pPr>
        <w:pStyle w:val="Headingmain"/>
        <w:ind w:right="-330"/>
        <w:rPr>
          <w:rFonts w:ascii="Arial" w:hAnsi="Arial" w:cs="Arial"/>
        </w:rPr>
      </w:pPr>
      <w:r w:rsidRPr="004D5EB7">
        <w:rPr>
          <w:rFonts w:ascii="Arial" w:hAnsi="Arial" w:cs="Arial"/>
        </w:rPr>
        <w:t>TCEA Application Form</w:t>
      </w:r>
    </w:p>
    <w:p w14:paraId="4B0E1D92" w14:textId="77777777" w:rsidR="00DF3BBC" w:rsidRPr="004D5EB7" w:rsidRDefault="00DF3BBC" w:rsidP="004D5EB7">
      <w:pPr>
        <w:pStyle w:val="Headingsub"/>
        <w:ind w:right="-330"/>
        <w:rPr>
          <w:rFonts w:ascii="Arial" w:hAnsi="Arial" w:cs="Arial"/>
          <w:sz w:val="32"/>
          <w:szCs w:val="32"/>
        </w:rPr>
      </w:pPr>
      <w:r w:rsidRPr="004D5EB7">
        <w:rPr>
          <w:rFonts w:ascii="Arial" w:hAnsi="Arial" w:cs="Arial"/>
          <w:sz w:val="32"/>
          <w:szCs w:val="32"/>
        </w:rPr>
        <w:t>Tasmanian certificate of educational achievement</w:t>
      </w:r>
    </w:p>
    <w:p w14:paraId="6C97B5D4" w14:textId="5FEF83C5" w:rsidR="00952CFE" w:rsidRPr="00EE6B3C" w:rsidRDefault="00952CFE" w:rsidP="00952CFE">
      <w:pPr>
        <w:pStyle w:val="Heading1"/>
        <w:spacing w:before="120" w:after="0"/>
        <w:ind w:left="-108"/>
        <w:rPr>
          <w:rFonts w:ascii="Arial" w:hAnsi="Arial" w:cs="Arial"/>
          <w:color w:val="auto"/>
          <w:sz w:val="22"/>
          <w:szCs w:val="22"/>
        </w:rPr>
      </w:pPr>
    </w:p>
    <w:p w14:paraId="71D47C4F" w14:textId="6F19B8E9" w:rsidR="00952CFE" w:rsidRPr="00F579B7" w:rsidRDefault="00952CFE" w:rsidP="00EE6B3C">
      <w:pPr>
        <w:pStyle w:val="Heading1"/>
        <w:spacing w:before="120" w:after="0"/>
        <w:ind w:left="-108"/>
        <w:rPr>
          <w:rFonts w:ascii="Arial" w:hAnsi="Arial" w:cs="Arial"/>
          <w:color w:val="00858A"/>
          <w:sz w:val="24"/>
          <w:szCs w:val="24"/>
        </w:rPr>
      </w:pPr>
      <w:r w:rsidRPr="006564BA">
        <w:rPr>
          <w:rFonts w:ascii="Arial" w:hAnsi="Arial" w:cs="Arial"/>
          <w:color w:val="00858A"/>
          <w:sz w:val="28"/>
          <w:szCs w:val="28"/>
        </w:rPr>
        <w:t>ELIGIBILITY REQUIREMENTS</w:t>
      </w:r>
      <w:r w:rsidR="00EE6B3C">
        <w:rPr>
          <w:rFonts w:ascii="Arial" w:hAnsi="Arial" w:cs="Arial"/>
          <w:color w:val="00858A"/>
          <w:sz w:val="28"/>
          <w:szCs w:val="28"/>
        </w:rPr>
        <w:br/>
      </w:r>
      <w:r w:rsidR="00E407F2" w:rsidRPr="00777D18">
        <w:rPr>
          <w:rFonts w:ascii="Arial" w:hAnsi="Arial" w:cs="Arial"/>
          <w:color w:val="auto"/>
          <w:sz w:val="22"/>
          <w:szCs w:val="22"/>
        </w:rPr>
        <w:br/>
      </w:r>
      <w:r w:rsidR="00EE6B3C" w:rsidRPr="00F579B7">
        <w:rPr>
          <w:rFonts w:ascii="Arial" w:hAnsi="Arial" w:cs="Arial"/>
          <w:color w:val="auto"/>
          <w:sz w:val="24"/>
          <w:szCs w:val="24"/>
        </w:rPr>
        <w:t xml:space="preserve">Prior to completing this form, please ensure you have read the </w:t>
      </w:r>
      <w:hyperlink r:id="rId11" w:history="1">
        <w:r w:rsidR="00EE6B3C" w:rsidRPr="00F579B7">
          <w:rPr>
            <w:rStyle w:val="Hyperlink"/>
            <w:rFonts w:ascii="Arial" w:hAnsi="Arial" w:cs="Arial"/>
            <w:color w:val="auto"/>
            <w:sz w:val="24"/>
            <w:szCs w:val="24"/>
          </w:rPr>
          <w:t>TCEA Guidelines</w:t>
        </w:r>
      </w:hyperlink>
      <w:r w:rsidR="00EE6B3C" w:rsidRPr="00F579B7">
        <w:rPr>
          <w:rFonts w:ascii="Arial" w:hAnsi="Arial" w:cs="Arial"/>
          <w:color w:val="auto"/>
          <w:sz w:val="24"/>
          <w:szCs w:val="24"/>
        </w:rPr>
        <w:t>.</w:t>
      </w:r>
      <w:r w:rsidR="00EE6B3C" w:rsidRPr="00F579B7">
        <w:rPr>
          <w:rFonts w:ascii="Arial" w:hAnsi="Arial" w:cs="Arial"/>
          <w:color w:val="auto"/>
          <w:sz w:val="24"/>
          <w:szCs w:val="24"/>
        </w:rPr>
        <w:br/>
      </w:r>
      <w:r w:rsidR="00EE6B3C" w:rsidRPr="00F579B7">
        <w:rPr>
          <w:rFonts w:ascii="Arial" w:hAnsi="Arial" w:cs="Arial"/>
          <w:color w:val="auto"/>
          <w:sz w:val="24"/>
          <w:szCs w:val="24"/>
        </w:rPr>
        <w:br/>
      </w:r>
      <w:r w:rsidRPr="00F579B7">
        <w:rPr>
          <w:rFonts w:ascii="Arial" w:eastAsiaTheme="minorHAnsi" w:hAnsi="Arial" w:cs="Arial"/>
          <w:color w:val="auto"/>
          <w:sz w:val="24"/>
          <w:szCs w:val="24"/>
          <w:lang w:bidi="ar-SA"/>
        </w:rPr>
        <w:t>A student is eligible for the TCEA at the end point of senior secondary schooling (Year 12 or 13) when they meet at least one of the following eligibility criteria:</w:t>
      </w:r>
      <w:r w:rsidR="002125BB" w:rsidRPr="00F579B7">
        <w:rPr>
          <w:rFonts w:ascii="Arial" w:eastAsiaTheme="minorHAnsi" w:hAnsi="Arial" w:cs="Arial"/>
          <w:color w:val="auto"/>
          <w:sz w:val="24"/>
          <w:szCs w:val="24"/>
          <w:lang w:bidi="ar-SA"/>
        </w:rPr>
        <w:br/>
      </w:r>
    </w:p>
    <w:p w14:paraId="7FB1CE84" w14:textId="77777777" w:rsidR="00952CFE" w:rsidRPr="00F579B7" w:rsidRDefault="00952CFE" w:rsidP="00F579B7">
      <w:pPr>
        <w:numPr>
          <w:ilvl w:val="0"/>
          <w:numId w:val="3"/>
        </w:numPr>
        <w:shd w:val="clear" w:color="auto" w:fill="FFFFFF"/>
        <w:spacing w:after="240"/>
        <w:rPr>
          <w:rFonts w:cs="Arial"/>
          <w:sz w:val="24"/>
          <w:szCs w:val="24"/>
        </w:rPr>
      </w:pPr>
      <w:r w:rsidRPr="00F579B7">
        <w:rPr>
          <w:rFonts w:cs="Arial"/>
          <w:sz w:val="24"/>
          <w:szCs w:val="24"/>
        </w:rPr>
        <w:t>where an impairment, disability and/or condition impacts upon one or more aspects of their learning.</w:t>
      </w:r>
    </w:p>
    <w:p w14:paraId="634CACD7" w14:textId="034C9A34" w:rsidR="00952CFE" w:rsidRPr="00F579B7" w:rsidRDefault="00952CFE" w:rsidP="00F579B7">
      <w:pPr>
        <w:numPr>
          <w:ilvl w:val="0"/>
          <w:numId w:val="3"/>
        </w:numPr>
        <w:shd w:val="clear" w:color="auto" w:fill="FFFFFF"/>
        <w:spacing w:after="120"/>
        <w:rPr>
          <w:rFonts w:cs="Arial"/>
          <w:sz w:val="24"/>
          <w:szCs w:val="24"/>
        </w:rPr>
      </w:pPr>
      <w:r w:rsidRPr="00F579B7">
        <w:rPr>
          <w:rFonts w:cs="Arial"/>
          <w:sz w:val="24"/>
          <w:szCs w:val="24"/>
        </w:rPr>
        <w:t>where personal circumstances and/or family circumstances and/or trauma related experiences have had a significant impact on learning or caused difficulties in learning.</w:t>
      </w:r>
    </w:p>
    <w:p w14:paraId="6C581B0E" w14:textId="2DD80A65" w:rsidR="00952CFE" w:rsidRPr="006564BA" w:rsidRDefault="00952CFE" w:rsidP="00952CFE">
      <w:pPr>
        <w:pStyle w:val="Heading1"/>
        <w:ind w:left="-108"/>
        <w:rPr>
          <w:rFonts w:ascii="Arial" w:hAnsi="Arial" w:cs="Arial"/>
          <w:color w:val="00858A"/>
          <w:sz w:val="28"/>
          <w:szCs w:val="28"/>
        </w:rPr>
      </w:pPr>
      <w:r w:rsidRPr="00777D18">
        <w:rPr>
          <w:rFonts w:ascii="Arial" w:hAnsi="Arial" w:cs="Arial"/>
          <w:color w:val="00858A"/>
          <w:sz w:val="28"/>
          <w:szCs w:val="28"/>
        </w:rPr>
        <w:t xml:space="preserve">SUPPORTING </w:t>
      </w:r>
      <w:r w:rsidRPr="006564BA">
        <w:rPr>
          <w:rFonts w:ascii="Arial" w:hAnsi="Arial" w:cs="Arial"/>
          <w:color w:val="00858A"/>
          <w:sz w:val="28"/>
          <w:szCs w:val="28"/>
        </w:rPr>
        <w:t>EVIDENCE</w:t>
      </w:r>
    </w:p>
    <w:p w14:paraId="4D25B109" w14:textId="5138571C" w:rsidR="005E50A2" w:rsidRPr="0013168D" w:rsidRDefault="00952CFE">
      <w:pPr>
        <w:rPr>
          <w:rFonts w:cs="Arial"/>
          <w:szCs w:val="22"/>
        </w:rPr>
      </w:pPr>
      <w:r w:rsidRPr="00AE77B8">
        <w:rPr>
          <w:rFonts w:cs="Arial"/>
          <w:noProof/>
          <w:sz w:val="24"/>
          <w:szCs w:val="24"/>
        </w:rPr>
        <w:drawing>
          <wp:inline distT="0" distB="0" distL="0" distR="0" wp14:anchorId="10885FF8" wp14:editId="4538B8C4">
            <wp:extent cx="5486400" cy="3317537"/>
            <wp:effectExtent l="0" t="19050" r="38100" b="35560"/>
            <wp:docPr id="3366750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B1178C" w:rsidRPr="00AE77B8">
        <w:rPr>
          <w:rFonts w:cs="Arial"/>
          <w:sz w:val="24"/>
          <w:szCs w:val="24"/>
        </w:rPr>
        <w:br/>
      </w:r>
      <w:r w:rsidR="00B1178C" w:rsidRPr="00AE77B8">
        <w:rPr>
          <w:rFonts w:cs="Arial"/>
          <w:sz w:val="24"/>
          <w:szCs w:val="24"/>
        </w:rPr>
        <w:br/>
      </w:r>
      <w:r w:rsidR="00B1178C" w:rsidRPr="0013168D">
        <w:rPr>
          <w:rFonts w:cs="Arial"/>
          <w:szCs w:val="22"/>
        </w:rPr>
        <w:t>The expectation is that for a known impairment, disability and/or condition that impacts upon learning, the school will have a Learning Plan in place</w:t>
      </w:r>
      <w:r w:rsidR="002A61AE" w:rsidRPr="0013168D">
        <w:rPr>
          <w:rFonts w:cs="Arial"/>
          <w:szCs w:val="22"/>
        </w:rPr>
        <w:t xml:space="preserve">. </w:t>
      </w:r>
      <w:r w:rsidR="002A61AE" w:rsidRPr="0013168D">
        <w:rPr>
          <w:rFonts w:cs="Arial"/>
          <w:szCs w:val="22"/>
        </w:rPr>
        <w:br/>
      </w:r>
      <w:r w:rsidR="002A61AE" w:rsidRPr="0013168D">
        <w:rPr>
          <w:rFonts w:cs="Arial"/>
          <w:szCs w:val="22"/>
        </w:rPr>
        <w:br/>
        <w:t xml:space="preserve">We ask for a </w:t>
      </w:r>
      <w:r w:rsidR="004B2915">
        <w:rPr>
          <w:rFonts w:cs="Arial"/>
          <w:szCs w:val="22"/>
        </w:rPr>
        <w:t>S</w:t>
      </w:r>
      <w:r w:rsidR="002A61AE" w:rsidRPr="0013168D">
        <w:rPr>
          <w:rFonts w:cs="Arial"/>
          <w:szCs w:val="22"/>
        </w:rPr>
        <w:t xml:space="preserve">chool </w:t>
      </w:r>
      <w:r w:rsidR="004B2915">
        <w:rPr>
          <w:rFonts w:cs="Arial"/>
          <w:szCs w:val="22"/>
        </w:rPr>
        <w:t>S</w:t>
      </w:r>
      <w:r w:rsidR="002A61AE" w:rsidRPr="0013168D">
        <w:rPr>
          <w:rFonts w:cs="Arial"/>
          <w:szCs w:val="22"/>
        </w:rPr>
        <w:t>tatement for</w:t>
      </w:r>
      <w:r w:rsidR="002A61AE" w:rsidRPr="0013168D">
        <w:rPr>
          <w:rFonts w:cs="Arial"/>
          <w:b/>
          <w:bCs/>
          <w:szCs w:val="22"/>
        </w:rPr>
        <w:t xml:space="preserve"> all</w:t>
      </w:r>
      <w:r w:rsidR="002A61AE" w:rsidRPr="0013168D">
        <w:rPr>
          <w:rFonts w:cs="Arial"/>
          <w:szCs w:val="22"/>
        </w:rPr>
        <w:t xml:space="preserve"> applications to summarise the nature of what makes a student eligible for the TCEA pathway. </w:t>
      </w:r>
    </w:p>
    <w:p w14:paraId="4DD2BC1C" w14:textId="15C38572" w:rsidR="002A61AE" w:rsidRPr="00AE77B8" w:rsidRDefault="005E50A2">
      <w:pPr>
        <w:rPr>
          <w:rFonts w:cs="Arial"/>
          <w:sz w:val="24"/>
          <w:szCs w:val="24"/>
        </w:rPr>
      </w:pPr>
      <w:r w:rsidRPr="0013168D">
        <w:rPr>
          <w:rFonts w:cs="Arial"/>
          <w:szCs w:val="22"/>
        </w:rPr>
        <w:t>If a student coming under eligibility 2 has a Learning Plan</w:t>
      </w:r>
      <w:r w:rsidR="0013168D">
        <w:rPr>
          <w:rFonts w:cs="Arial"/>
          <w:szCs w:val="22"/>
        </w:rPr>
        <w:t>,</w:t>
      </w:r>
      <w:r w:rsidRPr="0013168D">
        <w:rPr>
          <w:rFonts w:cs="Arial"/>
          <w:szCs w:val="22"/>
        </w:rPr>
        <w:t xml:space="preserve"> please </w:t>
      </w:r>
      <w:r w:rsidR="0013168D" w:rsidRPr="0013168D">
        <w:rPr>
          <w:rFonts w:cs="Arial"/>
          <w:szCs w:val="22"/>
        </w:rPr>
        <w:t>include it as supporting evidence.</w:t>
      </w:r>
    </w:p>
    <w:tbl>
      <w:tblPr>
        <w:tblStyle w:val="TableGrid"/>
        <w:tblW w:w="9640" w:type="dxa"/>
        <w:tblInd w:w="-142" w:type="dxa"/>
        <w:tblLook w:val="04A0" w:firstRow="1" w:lastRow="0" w:firstColumn="1" w:lastColumn="0" w:noHBand="0" w:noVBand="1"/>
      </w:tblPr>
      <w:tblGrid>
        <w:gridCol w:w="3403"/>
        <w:gridCol w:w="6237"/>
      </w:tblGrid>
      <w:tr w:rsidR="00AE77B8" w:rsidRPr="00AE77B8" w14:paraId="15EEF0DB" w14:textId="77777777" w:rsidTr="00FC04AC">
        <w:tc>
          <w:tcPr>
            <w:tcW w:w="9640" w:type="dxa"/>
            <w:gridSpan w:val="2"/>
            <w:tcBorders>
              <w:top w:val="nil"/>
              <w:left w:val="nil"/>
              <w:right w:val="nil"/>
            </w:tcBorders>
          </w:tcPr>
          <w:p w14:paraId="250041F4" w14:textId="2BBDBC11" w:rsidR="002A61AE" w:rsidRPr="00056869" w:rsidRDefault="002A61AE" w:rsidP="00791F86">
            <w:pPr>
              <w:pStyle w:val="Heading1"/>
              <w:ind w:left="-105"/>
              <w:rPr>
                <w:rFonts w:ascii="Arial" w:hAnsi="Arial" w:cs="Arial"/>
                <w:color w:val="auto"/>
                <w:sz w:val="28"/>
                <w:szCs w:val="28"/>
              </w:rPr>
            </w:pPr>
            <w:r w:rsidRPr="003C57E6">
              <w:rPr>
                <w:rFonts w:ascii="Arial" w:hAnsi="Arial" w:cs="Arial"/>
                <w:color w:val="00858A"/>
                <w:sz w:val="28"/>
                <w:szCs w:val="28"/>
              </w:rPr>
              <w:t>STUDENT INFORMATION</w:t>
            </w:r>
          </w:p>
        </w:tc>
      </w:tr>
      <w:tr w:rsidR="00AE77B8" w:rsidRPr="00AE77B8" w14:paraId="0C0ADBC5" w14:textId="77777777" w:rsidTr="00FC04AC">
        <w:trPr>
          <w:trHeight w:val="503"/>
        </w:trPr>
        <w:tc>
          <w:tcPr>
            <w:tcW w:w="3403" w:type="dxa"/>
            <w:vAlign w:val="center"/>
          </w:tcPr>
          <w:p w14:paraId="0A9AB26A" w14:textId="77777777" w:rsidR="002A61AE" w:rsidRPr="000E3751" w:rsidRDefault="002A61AE" w:rsidP="00791F86">
            <w:pPr>
              <w:pStyle w:val="BodyCopy"/>
              <w:spacing w:after="0" w:line="240" w:lineRule="auto"/>
              <w:rPr>
                <w:rFonts w:ascii="Arial" w:hAnsi="Arial" w:cs="Arial"/>
                <w:b/>
                <w:bCs/>
                <w:sz w:val="23"/>
                <w:szCs w:val="23"/>
              </w:rPr>
            </w:pPr>
            <w:r w:rsidRPr="000E3751">
              <w:rPr>
                <w:rFonts w:ascii="Arial" w:hAnsi="Arial" w:cs="Arial"/>
                <w:b/>
                <w:bCs/>
                <w:sz w:val="23"/>
                <w:szCs w:val="23"/>
              </w:rPr>
              <w:t>TASC ID</w:t>
            </w:r>
          </w:p>
        </w:tc>
        <w:tc>
          <w:tcPr>
            <w:tcW w:w="6237" w:type="dxa"/>
            <w:vAlign w:val="center"/>
          </w:tcPr>
          <w:p w14:paraId="6BBB5077" w14:textId="77777777" w:rsidR="002A61AE" w:rsidRPr="000E3751" w:rsidRDefault="002A61AE" w:rsidP="00791F86">
            <w:pPr>
              <w:pStyle w:val="BodyCopy"/>
              <w:spacing w:after="0" w:line="240" w:lineRule="auto"/>
              <w:ind w:left="64"/>
              <w:rPr>
                <w:rFonts w:ascii="Arial" w:hAnsi="Arial" w:cs="Arial"/>
                <w:sz w:val="23"/>
                <w:szCs w:val="23"/>
              </w:rPr>
            </w:pPr>
          </w:p>
        </w:tc>
      </w:tr>
      <w:tr w:rsidR="00AE77B8" w:rsidRPr="00AE77B8" w14:paraId="1737D865" w14:textId="77777777" w:rsidTr="00FC04AC">
        <w:trPr>
          <w:trHeight w:val="503"/>
        </w:trPr>
        <w:tc>
          <w:tcPr>
            <w:tcW w:w="3403" w:type="dxa"/>
            <w:vAlign w:val="center"/>
          </w:tcPr>
          <w:p w14:paraId="179DD5D5" w14:textId="77777777" w:rsidR="002A61AE" w:rsidRPr="000E3751" w:rsidRDefault="002A61AE" w:rsidP="00791F86">
            <w:pPr>
              <w:pStyle w:val="BodyCopy"/>
              <w:spacing w:after="0" w:line="240" w:lineRule="auto"/>
              <w:rPr>
                <w:rFonts w:ascii="Arial" w:hAnsi="Arial" w:cs="Arial"/>
                <w:b/>
                <w:bCs/>
                <w:sz w:val="23"/>
                <w:szCs w:val="23"/>
              </w:rPr>
            </w:pPr>
            <w:r w:rsidRPr="000E3751">
              <w:rPr>
                <w:rFonts w:ascii="Arial" w:hAnsi="Arial" w:cs="Arial"/>
                <w:b/>
                <w:bCs/>
                <w:sz w:val="23"/>
                <w:szCs w:val="23"/>
              </w:rPr>
              <w:t>Student name</w:t>
            </w:r>
          </w:p>
        </w:tc>
        <w:tc>
          <w:tcPr>
            <w:tcW w:w="6237" w:type="dxa"/>
            <w:vAlign w:val="center"/>
          </w:tcPr>
          <w:p w14:paraId="1D2107E0" w14:textId="77777777" w:rsidR="002A61AE" w:rsidRPr="000E3751" w:rsidRDefault="002A61AE" w:rsidP="00791F86">
            <w:pPr>
              <w:pStyle w:val="BodyCopy"/>
              <w:spacing w:after="0" w:line="240" w:lineRule="auto"/>
              <w:ind w:left="64"/>
              <w:rPr>
                <w:rFonts w:ascii="Arial" w:hAnsi="Arial" w:cs="Arial"/>
                <w:sz w:val="23"/>
                <w:szCs w:val="23"/>
              </w:rPr>
            </w:pPr>
          </w:p>
        </w:tc>
      </w:tr>
      <w:tr w:rsidR="00E537F9" w:rsidRPr="00AE77B8" w14:paraId="7631BEBD" w14:textId="77777777" w:rsidTr="00FC04AC">
        <w:trPr>
          <w:trHeight w:val="503"/>
        </w:trPr>
        <w:tc>
          <w:tcPr>
            <w:tcW w:w="3403" w:type="dxa"/>
            <w:vAlign w:val="center"/>
          </w:tcPr>
          <w:p w14:paraId="5457A2ED" w14:textId="68B91D94" w:rsidR="00E537F9" w:rsidRPr="000E3751" w:rsidRDefault="00E537F9" w:rsidP="00791F86">
            <w:pPr>
              <w:pStyle w:val="BodyCopy"/>
              <w:spacing w:after="0" w:line="240" w:lineRule="auto"/>
              <w:rPr>
                <w:rFonts w:ascii="Arial" w:hAnsi="Arial" w:cs="Arial"/>
                <w:b/>
                <w:bCs/>
                <w:sz w:val="23"/>
                <w:szCs w:val="23"/>
              </w:rPr>
            </w:pPr>
            <w:r w:rsidRPr="000E3751">
              <w:rPr>
                <w:rFonts w:ascii="Arial" w:hAnsi="Arial" w:cs="Arial"/>
                <w:b/>
                <w:bCs/>
                <w:sz w:val="23"/>
                <w:szCs w:val="23"/>
              </w:rPr>
              <w:t>Yea</w:t>
            </w:r>
            <w:r w:rsidR="008033B4" w:rsidRPr="000E3751">
              <w:rPr>
                <w:rFonts w:ascii="Arial" w:hAnsi="Arial" w:cs="Arial"/>
                <w:b/>
                <w:bCs/>
                <w:sz w:val="23"/>
                <w:szCs w:val="23"/>
              </w:rPr>
              <w:t>r</w:t>
            </w:r>
          </w:p>
        </w:tc>
        <w:tc>
          <w:tcPr>
            <w:tcW w:w="6237" w:type="dxa"/>
            <w:vAlign w:val="center"/>
          </w:tcPr>
          <w:p w14:paraId="37F64FE4" w14:textId="6BE4C8FA" w:rsidR="00E537F9" w:rsidRPr="000E3751" w:rsidRDefault="00791F86" w:rsidP="008033B4">
            <w:pPr>
              <w:pStyle w:val="BodyCopy"/>
              <w:spacing w:after="0" w:line="240" w:lineRule="auto"/>
              <w:ind w:left="64" w:hanging="64"/>
              <w:rPr>
                <w:rFonts w:ascii="Arial" w:hAnsi="Arial" w:cs="Arial"/>
                <w:sz w:val="23"/>
                <w:szCs w:val="23"/>
              </w:rPr>
            </w:pPr>
            <w:sdt>
              <w:sdtPr>
                <w:rPr>
                  <w:rFonts w:ascii="Arial" w:hAnsi="Arial" w:cs="Arial"/>
                  <w:sz w:val="23"/>
                  <w:szCs w:val="23"/>
                </w:rPr>
                <w:id w:val="-632475796"/>
                <w14:checkbox>
                  <w14:checked w14:val="0"/>
                  <w14:checkedState w14:val="2612" w14:font="MS Gothic"/>
                  <w14:uncheckedState w14:val="2610" w14:font="MS Gothic"/>
                </w14:checkbox>
              </w:sdtPr>
              <w:sdtContent>
                <w:r w:rsidR="00E537F9" w:rsidRPr="000E3751">
                  <w:rPr>
                    <w:rFonts w:ascii="Segoe UI Symbol" w:eastAsia="MS Gothic" w:hAnsi="Segoe UI Symbol" w:cs="Segoe UI Symbol"/>
                    <w:sz w:val="23"/>
                    <w:szCs w:val="23"/>
                  </w:rPr>
                  <w:t>☐</w:t>
                </w:r>
              </w:sdtContent>
            </w:sdt>
            <w:r w:rsidR="006C4A10" w:rsidRPr="000E3751">
              <w:rPr>
                <w:rFonts w:ascii="Arial" w:hAnsi="Arial" w:cs="Arial"/>
                <w:sz w:val="23"/>
                <w:szCs w:val="23"/>
              </w:rPr>
              <w:t xml:space="preserve">     </w:t>
            </w:r>
            <w:r w:rsidR="00E537F9" w:rsidRPr="000E3751">
              <w:rPr>
                <w:rFonts w:ascii="Arial" w:hAnsi="Arial" w:cs="Arial"/>
                <w:sz w:val="23"/>
                <w:szCs w:val="23"/>
              </w:rPr>
              <w:t>Year 12</w:t>
            </w:r>
          </w:p>
          <w:p w14:paraId="41124D71" w14:textId="04DF33A0" w:rsidR="00E537F9" w:rsidRPr="000E3751" w:rsidRDefault="00791F86" w:rsidP="006C4A10">
            <w:pPr>
              <w:pStyle w:val="BodyCopy"/>
              <w:spacing w:after="0" w:line="240" w:lineRule="auto"/>
              <w:ind w:left="64" w:hanging="64"/>
              <w:rPr>
                <w:rFonts w:ascii="Arial" w:hAnsi="Arial" w:cs="Arial"/>
                <w:sz w:val="23"/>
                <w:szCs w:val="23"/>
              </w:rPr>
            </w:pPr>
            <w:sdt>
              <w:sdtPr>
                <w:rPr>
                  <w:rFonts w:ascii="Arial" w:hAnsi="Arial" w:cs="Arial"/>
                  <w:sz w:val="23"/>
                  <w:szCs w:val="23"/>
                </w:rPr>
                <w:id w:val="222503233"/>
                <w14:checkbox>
                  <w14:checked w14:val="0"/>
                  <w14:checkedState w14:val="2612" w14:font="MS Gothic"/>
                  <w14:uncheckedState w14:val="2610" w14:font="MS Gothic"/>
                </w14:checkbox>
              </w:sdtPr>
              <w:sdtContent>
                <w:r w:rsidR="00E537F9" w:rsidRPr="000E3751">
                  <w:rPr>
                    <w:rFonts w:ascii="Segoe UI Symbol" w:eastAsia="MS Gothic" w:hAnsi="Segoe UI Symbol" w:cs="Segoe UI Symbol"/>
                    <w:sz w:val="23"/>
                    <w:szCs w:val="23"/>
                  </w:rPr>
                  <w:t>☐</w:t>
                </w:r>
              </w:sdtContent>
            </w:sdt>
            <w:r w:rsidR="006C4A10" w:rsidRPr="000E3751">
              <w:rPr>
                <w:rFonts w:ascii="Arial" w:hAnsi="Arial" w:cs="Arial"/>
                <w:sz w:val="23"/>
                <w:szCs w:val="23"/>
              </w:rPr>
              <w:t xml:space="preserve">     </w:t>
            </w:r>
            <w:r w:rsidR="00E537F9" w:rsidRPr="000E3751">
              <w:rPr>
                <w:rFonts w:ascii="Arial" w:hAnsi="Arial" w:cs="Arial"/>
                <w:sz w:val="23"/>
                <w:szCs w:val="23"/>
              </w:rPr>
              <w:t>Year 13</w:t>
            </w:r>
          </w:p>
        </w:tc>
      </w:tr>
      <w:tr w:rsidR="00AE77B8" w:rsidRPr="00AE77B8" w14:paraId="655051F9" w14:textId="77777777" w:rsidTr="00FC04AC">
        <w:trPr>
          <w:trHeight w:val="503"/>
        </w:trPr>
        <w:tc>
          <w:tcPr>
            <w:tcW w:w="3403" w:type="dxa"/>
            <w:vAlign w:val="center"/>
          </w:tcPr>
          <w:p w14:paraId="54756120" w14:textId="77777777" w:rsidR="002A61AE" w:rsidRPr="000E3751" w:rsidRDefault="002A61AE" w:rsidP="00791F86">
            <w:pPr>
              <w:pStyle w:val="BodyCopy"/>
              <w:spacing w:after="0" w:line="240" w:lineRule="auto"/>
              <w:rPr>
                <w:rFonts w:ascii="Arial" w:hAnsi="Arial" w:cs="Arial"/>
                <w:b/>
                <w:bCs/>
                <w:sz w:val="23"/>
                <w:szCs w:val="23"/>
              </w:rPr>
            </w:pPr>
            <w:r w:rsidRPr="000E3751">
              <w:rPr>
                <w:rFonts w:ascii="Arial" w:hAnsi="Arial" w:cs="Arial"/>
                <w:b/>
                <w:bCs/>
                <w:sz w:val="23"/>
                <w:szCs w:val="23"/>
              </w:rPr>
              <w:t>School/College</w:t>
            </w:r>
          </w:p>
        </w:tc>
        <w:tc>
          <w:tcPr>
            <w:tcW w:w="6237" w:type="dxa"/>
            <w:vAlign w:val="center"/>
          </w:tcPr>
          <w:p w14:paraId="361BD893" w14:textId="77777777" w:rsidR="002A61AE" w:rsidRPr="000E3751" w:rsidRDefault="002A61AE" w:rsidP="008033B4">
            <w:pPr>
              <w:pStyle w:val="BodyCopy"/>
              <w:spacing w:after="0" w:line="240" w:lineRule="auto"/>
              <w:ind w:left="64" w:hanging="64"/>
              <w:rPr>
                <w:rFonts w:ascii="Arial" w:hAnsi="Arial" w:cs="Arial"/>
                <w:sz w:val="23"/>
                <w:szCs w:val="23"/>
              </w:rPr>
            </w:pPr>
          </w:p>
        </w:tc>
      </w:tr>
      <w:tr w:rsidR="00AE77B8" w:rsidRPr="00AE77B8" w14:paraId="3EA38186" w14:textId="77777777" w:rsidTr="00FC04AC">
        <w:trPr>
          <w:trHeight w:val="820"/>
        </w:trPr>
        <w:tc>
          <w:tcPr>
            <w:tcW w:w="3403" w:type="dxa"/>
            <w:vAlign w:val="center"/>
          </w:tcPr>
          <w:p w14:paraId="55659DBD" w14:textId="77777777" w:rsidR="002A61AE" w:rsidRPr="000E3751" w:rsidRDefault="002A61AE" w:rsidP="00791F86">
            <w:pPr>
              <w:pStyle w:val="BodyCopy"/>
              <w:spacing w:after="60" w:line="240" w:lineRule="auto"/>
              <w:rPr>
                <w:rFonts w:ascii="Arial" w:hAnsi="Arial" w:cs="Arial"/>
                <w:i/>
                <w:iCs/>
                <w:sz w:val="23"/>
                <w:szCs w:val="23"/>
              </w:rPr>
            </w:pPr>
            <w:r w:rsidRPr="000E3751">
              <w:rPr>
                <w:rFonts w:ascii="Arial" w:hAnsi="Arial" w:cs="Arial"/>
                <w:b/>
                <w:bCs/>
                <w:sz w:val="23"/>
                <w:szCs w:val="23"/>
              </w:rPr>
              <w:t>Application eligibility type</w:t>
            </w:r>
            <w:r w:rsidRPr="000E3751">
              <w:rPr>
                <w:rFonts w:ascii="Arial" w:hAnsi="Arial" w:cs="Arial"/>
                <w:b/>
                <w:bCs/>
                <w:sz w:val="23"/>
                <w:szCs w:val="23"/>
              </w:rPr>
              <w:br/>
            </w:r>
            <w:r w:rsidRPr="000E3751">
              <w:rPr>
                <w:rFonts w:ascii="Arial" w:hAnsi="Arial" w:cs="Arial"/>
                <w:i/>
                <w:iCs/>
                <w:sz w:val="23"/>
                <w:szCs w:val="23"/>
              </w:rPr>
              <w:t>(see Eligibility Requirements)</w:t>
            </w:r>
          </w:p>
        </w:tc>
        <w:tc>
          <w:tcPr>
            <w:tcW w:w="6237" w:type="dxa"/>
            <w:vAlign w:val="center"/>
          </w:tcPr>
          <w:p w14:paraId="36614529" w14:textId="3B8A250E" w:rsidR="002A61AE" w:rsidRPr="000E3751" w:rsidRDefault="00791F86" w:rsidP="008033B4">
            <w:pPr>
              <w:pStyle w:val="BodyCopy"/>
              <w:tabs>
                <w:tab w:val="left" w:pos="554"/>
                <w:tab w:val="left" w:pos="1170"/>
              </w:tabs>
              <w:spacing w:before="120" w:after="120" w:line="240" w:lineRule="auto"/>
              <w:ind w:left="64" w:hanging="64"/>
              <w:rPr>
                <w:rFonts w:ascii="Arial" w:hAnsi="Arial" w:cs="Arial"/>
                <w:sz w:val="23"/>
                <w:szCs w:val="23"/>
              </w:rPr>
            </w:pPr>
            <w:sdt>
              <w:sdtPr>
                <w:rPr>
                  <w:rFonts w:ascii="Arial" w:eastAsia="MS Gothic" w:hAnsi="Arial" w:cs="Arial"/>
                  <w:sz w:val="23"/>
                  <w:szCs w:val="23"/>
                </w:rPr>
                <w:id w:val="-1982758352"/>
                <w14:checkbox>
                  <w14:checked w14:val="0"/>
                  <w14:checkedState w14:val="2612" w14:font="MS Gothic"/>
                  <w14:uncheckedState w14:val="2610" w14:font="MS Gothic"/>
                </w14:checkbox>
              </w:sdtPr>
              <w:sdtContent>
                <w:r w:rsidR="008033B4" w:rsidRPr="000E3751">
                  <w:rPr>
                    <w:rFonts w:ascii="Segoe UI Symbol" w:eastAsia="MS Gothic" w:hAnsi="Segoe UI Symbol" w:cs="Segoe UI Symbol"/>
                    <w:sz w:val="23"/>
                    <w:szCs w:val="23"/>
                  </w:rPr>
                  <w:t>☐</w:t>
                </w:r>
              </w:sdtContent>
            </w:sdt>
            <w:r w:rsidR="006C4A10" w:rsidRPr="000E3751">
              <w:rPr>
                <w:rFonts w:ascii="Arial" w:eastAsia="MS Gothic" w:hAnsi="Arial" w:cs="Arial"/>
                <w:sz w:val="23"/>
                <w:szCs w:val="23"/>
              </w:rPr>
              <w:t xml:space="preserve">     </w:t>
            </w:r>
            <w:r w:rsidR="002E16A1" w:rsidRPr="000E3751">
              <w:rPr>
                <w:rFonts w:ascii="Arial" w:eastAsia="MS Gothic" w:hAnsi="Arial" w:cs="Arial"/>
                <w:sz w:val="23"/>
                <w:szCs w:val="23"/>
              </w:rPr>
              <w:t xml:space="preserve">Eligibility </w:t>
            </w:r>
            <w:r w:rsidR="002A61AE" w:rsidRPr="000E3751">
              <w:rPr>
                <w:rFonts w:ascii="Arial" w:eastAsia="MS Gothic" w:hAnsi="Arial" w:cs="Arial"/>
                <w:sz w:val="23"/>
                <w:szCs w:val="23"/>
              </w:rPr>
              <w:t>1</w:t>
            </w:r>
            <w:r w:rsidR="0074359D" w:rsidRPr="000E3751">
              <w:rPr>
                <w:rFonts w:ascii="Arial" w:eastAsia="MS Gothic" w:hAnsi="Arial" w:cs="Arial"/>
                <w:sz w:val="23"/>
                <w:szCs w:val="23"/>
              </w:rPr>
              <w:t xml:space="preserve"> </w:t>
            </w:r>
            <w:r w:rsidR="000E3751">
              <w:rPr>
                <w:rFonts w:ascii="Arial" w:eastAsia="MS Gothic" w:hAnsi="Arial" w:cs="Arial"/>
                <w:sz w:val="23"/>
                <w:szCs w:val="23"/>
              </w:rPr>
              <w:br/>
              <w:t xml:space="preserve">       </w:t>
            </w:r>
            <w:r w:rsidR="00DE3A74" w:rsidRPr="000E3751">
              <w:rPr>
                <w:rFonts w:ascii="Arial" w:eastAsia="MS Gothic" w:hAnsi="Arial" w:cs="Arial"/>
                <w:sz w:val="23"/>
                <w:szCs w:val="23"/>
              </w:rPr>
              <w:t>(</w:t>
            </w:r>
            <w:r w:rsidR="0018141B" w:rsidRPr="000E3751">
              <w:rPr>
                <w:rFonts w:ascii="Arial" w:eastAsia="MS Gothic" w:hAnsi="Arial" w:cs="Arial"/>
                <w:sz w:val="23"/>
                <w:szCs w:val="23"/>
              </w:rPr>
              <w:t>i</w:t>
            </w:r>
            <w:r w:rsidR="00DE3A74" w:rsidRPr="000E3751">
              <w:rPr>
                <w:rFonts w:ascii="Arial" w:eastAsia="MS Gothic" w:hAnsi="Arial" w:cs="Arial"/>
                <w:sz w:val="23"/>
                <w:szCs w:val="23"/>
              </w:rPr>
              <w:t>mpair</w:t>
            </w:r>
            <w:r w:rsidR="003C5615" w:rsidRPr="000E3751">
              <w:rPr>
                <w:rFonts w:ascii="Arial" w:eastAsia="MS Gothic" w:hAnsi="Arial" w:cs="Arial"/>
                <w:sz w:val="23"/>
                <w:szCs w:val="23"/>
              </w:rPr>
              <w:t>ment, disability and/or condition)</w:t>
            </w:r>
          </w:p>
          <w:p w14:paraId="4CA70624" w14:textId="331B14C4" w:rsidR="002A61AE" w:rsidRPr="000E3751" w:rsidRDefault="00791F86" w:rsidP="008033B4">
            <w:pPr>
              <w:pStyle w:val="BodyCopy"/>
              <w:tabs>
                <w:tab w:val="left" w:pos="554"/>
                <w:tab w:val="left" w:pos="1170"/>
              </w:tabs>
              <w:spacing w:before="120" w:after="120" w:line="240" w:lineRule="auto"/>
              <w:ind w:left="64" w:hanging="64"/>
              <w:rPr>
                <w:rFonts w:ascii="Arial" w:hAnsi="Arial" w:cs="Arial"/>
                <w:sz w:val="23"/>
                <w:szCs w:val="23"/>
              </w:rPr>
            </w:pPr>
            <w:sdt>
              <w:sdtPr>
                <w:rPr>
                  <w:rFonts w:ascii="Arial" w:hAnsi="Arial" w:cs="Arial"/>
                  <w:sz w:val="23"/>
                  <w:szCs w:val="23"/>
                </w:rPr>
                <w:id w:val="-1271938903"/>
                <w14:checkbox>
                  <w14:checked w14:val="0"/>
                  <w14:checkedState w14:val="2612" w14:font="MS Gothic"/>
                  <w14:uncheckedState w14:val="2610" w14:font="MS Gothic"/>
                </w14:checkbox>
              </w:sdtPr>
              <w:sdtContent>
                <w:r w:rsidR="006C4A10" w:rsidRPr="000E3751">
                  <w:rPr>
                    <w:rFonts w:ascii="Segoe UI Symbol" w:eastAsia="MS Gothic" w:hAnsi="Segoe UI Symbol" w:cs="Segoe UI Symbol"/>
                    <w:sz w:val="23"/>
                    <w:szCs w:val="23"/>
                  </w:rPr>
                  <w:t>☐</w:t>
                </w:r>
              </w:sdtContent>
            </w:sdt>
            <w:r w:rsidR="006C4A10" w:rsidRPr="000E3751">
              <w:rPr>
                <w:rFonts w:ascii="Arial" w:hAnsi="Arial" w:cs="Arial"/>
                <w:sz w:val="23"/>
                <w:szCs w:val="23"/>
              </w:rPr>
              <w:t xml:space="preserve">     </w:t>
            </w:r>
            <w:r w:rsidR="002E16A1" w:rsidRPr="000E3751">
              <w:rPr>
                <w:rFonts w:ascii="Arial" w:hAnsi="Arial" w:cs="Arial"/>
                <w:sz w:val="23"/>
                <w:szCs w:val="23"/>
              </w:rPr>
              <w:t xml:space="preserve">Eligibility </w:t>
            </w:r>
            <w:r w:rsidR="002A61AE" w:rsidRPr="000E3751">
              <w:rPr>
                <w:rFonts w:ascii="Arial" w:hAnsi="Arial" w:cs="Arial"/>
                <w:sz w:val="23"/>
                <w:szCs w:val="23"/>
              </w:rPr>
              <w:t>2</w:t>
            </w:r>
            <w:r w:rsidR="003C5615" w:rsidRPr="000E3751">
              <w:rPr>
                <w:rFonts w:ascii="Arial" w:hAnsi="Arial" w:cs="Arial"/>
                <w:sz w:val="23"/>
                <w:szCs w:val="23"/>
              </w:rPr>
              <w:t xml:space="preserve"> </w:t>
            </w:r>
            <w:r w:rsidR="000E3751">
              <w:rPr>
                <w:rFonts w:ascii="Arial" w:hAnsi="Arial" w:cs="Arial"/>
                <w:sz w:val="23"/>
                <w:szCs w:val="23"/>
              </w:rPr>
              <w:br/>
              <w:t xml:space="preserve">       </w:t>
            </w:r>
            <w:r w:rsidR="003C5615" w:rsidRPr="000E3751">
              <w:rPr>
                <w:rFonts w:ascii="Arial" w:hAnsi="Arial" w:cs="Arial"/>
                <w:sz w:val="23"/>
                <w:szCs w:val="23"/>
              </w:rPr>
              <w:t>(personal/family circumstance and/or trauma)</w:t>
            </w:r>
          </w:p>
        </w:tc>
      </w:tr>
      <w:tr w:rsidR="00AE77B8" w:rsidRPr="00AE77B8" w14:paraId="3E3A221A" w14:textId="77777777" w:rsidTr="00FC04AC">
        <w:trPr>
          <w:trHeight w:val="820"/>
        </w:trPr>
        <w:tc>
          <w:tcPr>
            <w:tcW w:w="3403" w:type="dxa"/>
            <w:vAlign w:val="center"/>
          </w:tcPr>
          <w:p w14:paraId="21ACC17B" w14:textId="21983603" w:rsidR="002A61AE" w:rsidRPr="000E3751" w:rsidRDefault="002A61AE" w:rsidP="00791F86">
            <w:pPr>
              <w:pStyle w:val="BodyCopy"/>
              <w:spacing w:after="60" w:line="240" w:lineRule="auto"/>
              <w:rPr>
                <w:rFonts w:ascii="Arial" w:hAnsi="Arial" w:cs="Arial"/>
                <w:b/>
                <w:bCs/>
                <w:i/>
                <w:iCs/>
                <w:sz w:val="23"/>
                <w:szCs w:val="23"/>
              </w:rPr>
            </w:pPr>
            <w:r w:rsidRPr="000E3751">
              <w:rPr>
                <w:rFonts w:ascii="Arial" w:hAnsi="Arial" w:cs="Arial"/>
                <w:b/>
                <w:bCs/>
                <w:sz w:val="23"/>
                <w:szCs w:val="23"/>
              </w:rPr>
              <w:t>Supporting evidence supplied</w:t>
            </w:r>
            <w:r w:rsidRPr="000E3751">
              <w:rPr>
                <w:rFonts w:ascii="Arial" w:hAnsi="Arial" w:cs="Arial"/>
                <w:b/>
                <w:bCs/>
                <w:sz w:val="23"/>
                <w:szCs w:val="23"/>
              </w:rPr>
              <w:br/>
            </w:r>
          </w:p>
        </w:tc>
        <w:tc>
          <w:tcPr>
            <w:tcW w:w="6237" w:type="dxa"/>
            <w:vAlign w:val="center"/>
          </w:tcPr>
          <w:p w14:paraId="7B875051" w14:textId="3DBC4CFF" w:rsidR="002A61AE" w:rsidRPr="000E3751" w:rsidRDefault="00791F86" w:rsidP="006C4A10">
            <w:pPr>
              <w:pStyle w:val="BodyCopy"/>
              <w:tabs>
                <w:tab w:val="left" w:pos="554"/>
                <w:tab w:val="left" w:pos="1167"/>
              </w:tabs>
              <w:spacing w:before="120" w:after="120" w:line="240" w:lineRule="auto"/>
              <w:ind w:left="64" w:hanging="64"/>
              <w:rPr>
                <w:rFonts w:ascii="Arial" w:eastAsia="MS Gothic" w:hAnsi="Arial" w:cs="Arial"/>
                <w:sz w:val="23"/>
                <w:szCs w:val="23"/>
              </w:rPr>
            </w:pPr>
            <w:sdt>
              <w:sdtPr>
                <w:rPr>
                  <w:rFonts w:ascii="Arial" w:eastAsia="MS Gothic" w:hAnsi="Arial" w:cs="Arial"/>
                  <w:sz w:val="23"/>
                  <w:szCs w:val="23"/>
                </w:rPr>
                <w:id w:val="-481772380"/>
                <w14:checkbox>
                  <w14:checked w14:val="0"/>
                  <w14:checkedState w14:val="2612" w14:font="MS Gothic"/>
                  <w14:uncheckedState w14:val="2610" w14:font="MS Gothic"/>
                </w14:checkbox>
              </w:sdtPr>
              <w:sdtContent>
                <w:r w:rsidR="008033B4" w:rsidRPr="000E3751">
                  <w:rPr>
                    <w:rFonts w:ascii="Segoe UI Symbol" w:eastAsia="MS Gothic" w:hAnsi="Segoe UI Symbol" w:cs="Segoe UI Symbol"/>
                    <w:sz w:val="23"/>
                    <w:szCs w:val="23"/>
                  </w:rPr>
                  <w:t>☐</w:t>
                </w:r>
              </w:sdtContent>
            </w:sdt>
            <w:r w:rsidR="006C4A10" w:rsidRPr="000E3751">
              <w:rPr>
                <w:rFonts w:ascii="Arial" w:eastAsia="MS Gothic" w:hAnsi="Arial" w:cs="Arial"/>
                <w:b/>
                <w:bCs/>
                <w:sz w:val="23"/>
                <w:szCs w:val="23"/>
              </w:rPr>
              <w:t xml:space="preserve">     </w:t>
            </w:r>
            <w:r w:rsidR="002A61AE" w:rsidRPr="000E3751">
              <w:rPr>
                <w:rFonts w:ascii="Arial" w:eastAsia="MS Gothic" w:hAnsi="Arial" w:cs="Arial"/>
                <w:b/>
                <w:bCs/>
                <w:sz w:val="23"/>
                <w:szCs w:val="23"/>
              </w:rPr>
              <w:t>Learning Plan</w:t>
            </w:r>
            <w:r w:rsidR="002A61AE" w:rsidRPr="000E3751">
              <w:rPr>
                <w:rFonts w:ascii="Arial" w:eastAsia="MS Gothic" w:hAnsi="Arial" w:cs="Arial"/>
                <w:sz w:val="23"/>
                <w:szCs w:val="23"/>
              </w:rPr>
              <w:t xml:space="preserve"> </w:t>
            </w:r>
            <w:r w:rsidR="00240841" w:rsidRPr="000E3751">
              <w:rPr>
                <w:rFonts w:ascii="Arial" w:eastAsia="MS Gothic" w:hAnsi="Arial" w:cs="Arial"/>
                <w:sz w:val="23"/>
                <w:szCs w:val="23"/>
              </w:rPr>
              <w:br/>
            </w:r>
            <w:r w:rsidR="006C4A10" w:rsidRPr="000E3751">
              <w:rPr>
                <w:rFonts w:ascii="Arial" w:eastAsia="MS Gothic" w:hAnsi="Arial" w:cs="Arial"/>
                <w:sz w:val="23"/>
                <w:szCs w:val="23"/>
              </w:rPr>
              <w:t xml:space="preserve">       </w:t>
            </w:r>
            <w:r w:rsidR="00683B88" w:rsidRPr="000E3751">
              <w:rPr>
                <w:rFonts w:ascii="Arial" w:eastAsia="MS Gothic" w:hAnsi="Arial" w:cs="Arial"/>
                <w:sz w:val="23"/>
                <w:szCs w:val="23"/>
              </w:rPr>
              <w:t>R</w:t>
            </w:r>
            <w:r w:rsidR="00B51DB0" w:rsidRPr="000E3751">
              <w:rPr>
                <w:rFonts w:ascii="Arial" w:eastAsia="MS Gothic" w:hAnsi="Arial" w:cs="Arial"/>
                <w:sz w:val="23"/>
                <w:szCs w:val="23"/>
              </w:rPr>
              <w:t>equired for eligibility 1</w:t>
            </w:r>
            <w:r w:rsidR="00240841" w:rsidRPr="000E3751">
              <w:rPr>
                <w:rFonts w:ascii="Arial" w:eastAsia="MS Gothic" w:hAnsi="Arial" w:cs="Arial"/>
                <w:sz w:val="23"/>
                <w:szCs w:val="23"/>
              </w:rPr>
              <w:t>/ encouraged for eligibility 2</w:t>
            </w:r>
            <w:r w:rsidR="00E166E6" w:rsidRPr="000E3751">
              <w:rPr>
                <w:rFonts w:ascii="Arial" w:eastAsia="MS Gothic" w:hAnsi="Arial" w:cs="Arial"/>
                <w:sz w:val="23"/>
                <w:szCs w:val="23"/>
              </w:rPr>
              <w:t>.</w:t>
            </w:r>
          </w:p>
          <w:p w14:paraId="11211BF4" w14:textId="7BE2B457" w:rsidR="002A61AE" w:rsidRPr="000E3751" w:rsidRDefault="00791F86" w:rsidP="006C4A10">
            <w:pPr>
              <w:pStyle w:val="BodyCopy"/>
              <w:tabs>
                <w:tab w:val="left" w:pos="554"/>
                <w:tab w:val="left" w:pos="1167"/>
              </w:tabs>
              <w:spacing w:before="120" w:after="120" w:line="240" w:lineRule="auto"/>
              <w:ind w:left="64" w:hanging="64"/>
              <w:rPr>
                <w:rFonts w:ascii="Arial" w:hAnsi="Arial" w:cs="Arial"/>
                <w:sz w:val="23"/>
                <w:szCs w:val="23"/>
              </w:rPr>
            </w:pPr>
            <w:sdt>
              <w:sdtPr>
                <w:rPr>
                  <w:rFonts w:ascii="Arial" w:hAnsi="Arial" w:cs="Arial"/>
                  <w:sz w:val="23"/>
                  <w:szCs w:val="23"/>
                </w:rPr>
                <w:id w:val="782300574"/>
                <w14:checkbox>
                  <w14:checked w14:val="0"/>
                  <w14:checkedState w14:val="2612" w14:font="MS Gothic"/>
                  <w14:uncheckedState w14:val="2610" w14:font="MS Gothic"/>
                </w14:checkbox>
              </w:sdtPr>
              <w:sdtContent>
                <w:r w:rsidR="008033B4" w:rsidRPr="000E3751">
                  <w:rPr>
                    <w:rFonts w:ascii="Segoe UI Symbol" w:eastAsia="MS Gothic" w:hAnsi="Segoe UI Symbol" w:cs="Segoe UI Symbol"/>
                    <w:sz w:val="23"/>
                    <w:szCs w:val="23"/>
                  </w:rPr>
                  <w:t>☐</w:t>
                </w:r>
              </w:sdtContent>
            </w:sdt>
            <w:r w:rsidR="006C4A10" w:rsidRPr="000E3751">
              <w:rPr>
                <w:rFonts w:ascii="Arial" w:hAnsi="Arial" w:cs="Arial"/>
                <w:b/>
                <w:bCs/>
                <w:sz w:val="23"/>
                <w:szCs w:val="23"/>
              </w:rPr>
              <w:t xml:space="preserve">     </w:t>
            </w:r>
            <w:r w:rsidR="002A61AE" w:rsidRPr="000E3751">
              <w:rPr>
                <w:rFonts w:ascii="Arial" w:hAnsi="Arial" w:cs="Arial"/>
                <w:b/>
                <w:bCs/>
                <w:sz w:val="23"/>
                <w:szCs w:val="23"/>
              </w:rPr>
              <w:t>School Statement</w:t>
            </w:r>
            <w:r w:rsidR="002A61AE" w:rsidRPr="000E3751">
              <w:rPr>
                <w:rFonts w:ascii="Arial" w:hAnsi="Arial" w:cs="Arial"/>
                <w:sz w:val="23"/>
                <w:szCs w:val="23"/>
              </w:rPr>
              <w:t xml:space="preserve"> </w:t>
            </w:r>
            <w:r w:rsidR="00B67E17" w:rsidRPr="000E3751">
              <w:rPr>
                <w:rFonts w:ascii="Arial" w:hAnsi="Arial" w:cs="Arial"/>
                <w:sz w:val="23"/>
                <w:szCs w:val="23"/>
              </w:rPr>
              <w:br/>
            </w:r>
            <w:r w:rsidR="006C4A10" w:rsidRPr="000E3751">
              <w:rPr>
                <w:rFonts w:ascii="Arial" w:hAnsi="Arial" w:cs="Arial"/>
                <w:sz w:val="23"/>
                <w:szCs w:val="23"/>
              </w:rPr>
              <w:t xml:space="preserve">       </w:t>
            </w:r>
            <w:r w:rsidR="00B67E17" w:rsidRPr="000E3751">
              <w:rPr>
                <w:rFonts w:ascii="Arial" w:hAnsi="Arial" w:cs="Arial"/>
                <w:sz w:val="23"/>
                <w:szCs w:val="23"/>
              </w:rPr>
              <w:t>Required for all applications</w:t>
            </w:r>
            <w:r w:rsidR="00683B88" w:rsidRPr="000E3751">
              <w:rPr>
                <w:rFonts w:ascii="Arial" w:hAnsi="Arial" w:cs="Arial"/>
                <w:sz w:val="23"/>
                <w:szCs w:val="23"/>
              </w:rPr>
              <w:t xml:space="preserve">, </w:t>
            </w:r>
            <w:r w:rsidR="002A61AE" w:rsidRPr="000E3751">
              <w:rPr>
                <w:rFonts w:ascii="Arial" w:hAnsi="Arial" w:cs="Arial"/>
                <w:sz w:val="23"/>
                <w:szCs w:val="23"/>
              </w:rPr>
              <w:t>completed on this form</w:t>
            </w:r>
            <w:r w:rsidR="00B67E17" w:rsidRPr="000E3751">
              <w:rPr>
                <w:rFonts w:ascii="Arial" w:hAnsi="Arial" w:cs="Arial"/>
                <w:sz w:val="23"/>
                <w:szCs w:val="23"/>
              </w:rPr>
              <w:t>.</w:t>
            </w:r>
          </w:p>
        </w:tc>
      </w:tr>
    </w:tbl>
    <w:p w14:paraId="04F8AB10" w14:textId="77777777" w:rsidR="00432338" w:rsidRDefault="00432338" w:rsidP="00BD03DA">
      <w:pPr>
        <w:pStyle w:val="BodyCopy"/>
        <w:tabs>
          <w:tab w:val="left" w:leader="dot" w:pos="8931"/>
        </w:tabs>
        <w:spacing w:line="259" w:lineRule="auto"/>
        <w:ind w:left="-426"/>
        <w:rPr>
          <w:rFonts w:ascii="Arial" w:hAnsi="Arial" w:cs="Arial"/>
          <w:color w:val="00858A"/>
          <w:sz w:val="28"/>
          <w:szCs w:val="28"/>
        </w:rPr>
      </w:pPr>
    </w:p>
    <w:p w14:paraId="25B23B69" w14:textId="566546FC" w:rsidR="00320443" w:rsidRPr="00221346" w:rsidRDefault="00432338" w:rsidP="009F5E5C">
      <w:pPr>
        <w:rPr>
          <w:szCs w:val="22"/>
        </w:rPr>
      </w:pPr>
      <w:r w:rsidRPr="00A81B66">
        <w:rPr>
          <w:color w:val="00858A"/>
          <w:sz w:val="28"/>
        </w:rPr>
        <w:t xml:space="preserve">SCHOOL </w:t>
      </w:r>
      <w:r w:rsidR="001859C0">
        <w:rPr>
          <w:color w:val="00858A"/>
          <w:sz w:val="28"/>
        </w:rPr>
        <w:t xml:space="preserve">AND STUDENT </w:t>
      </w:r>
      <w:r w:rsidRPr="00A81B66">
        <w:rPr>
          <w:color w:val="00858A"/>
          <w:sz w:val="28"/>
        </w:rPr>
        <w:t>DECLARATION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683"/>
        <w:gridCol w:w="4253"/>
      </w:tblGrid>
      <w:tr w:rsidR="00320443" w14:paraId="09970500" w14:textId="77777777" w:rsidTr="00FC04AC">
        <w:sdt>
          <w:sdtPr>
            <w:rPr>
              <w:szCs w:val="22"/>
            </w:rPr>
            <w:id w:val="-2090760769"/>
            <w14:checkbox>
              <w14:checked w14:val="0"/>
              <w14:checkedState w14:val="2612" w14:font="MS Gothic"/>
              <w14:uncheckedState w14:val="2610" w14:font="MS Gothic"/>
            </w14:checkbox>
          </w:sdtPr>
          <w:sdtContent>
            <w:tc>
              <w:tcPr>
                <w:tcW w:w="562" w:type="dxa"/>
              </w:tcPr>
              <w:p w14:paraId="1EF6F14F" w14:textId="1D4D5222" w:rsidR="00320443" w:rsidRDefault="00320443" w:rsidP="009F5E5C">
                <w:pPr>
                  <w:rPr>
                    <w:szCs w:val="22"/>
                  </w:rPr>
                </w:pPr>
                <w:r w:rsidRPr="00320443">
                  <w:rPr>
                    <w:rFonts w:ascii="MS Gothic" w:eastAsia="MS Gothic" w:hAnsi="MS Gothic" w:hint="eastAsia"/>
                    <w:szCs w:val="22"/>
                  </w:rPr>
                  <w:t>☐</w:t>
                </w:r>
              </w:p>
            </w:tc>
          </w:sdtContent>
        </w:sdt>
        <w:tc>
          <w:tcPr>
            <w:tcW w:w="8936" w:type="dxa"/>
            <w:gridSpan w:val="2"/>
          </w:tcPr>
          <w:p w14:paraId="02942D35" w14:textId="4F5681B5" w:rsidR="00320443" w:rsidRDefault="00320443" w:rsidP="009F5E5C">
            <w:pPr>
              <w:rPr>
                <w:szCs w:val="22"/>
              </w:rPr>
            </w:pPr>
            <w:r w:rsidRPr="0065124E">
              <w:rPr>
                <w:szCs w:val="22"/>
              </w:rPr>
              <w:t>The school</w:t>
            </w:r>
            <w:r>
              <w:rPr>
                <w:szCs w:val="22"/>
              </w:rPr>
              <w:t xml:space="preserve">, the student </w:t>
            </w:r>
            <w:r w:rsidRPr="0065124E">
              <w:rPr>
                <w:szCs w:val="22"/>
              </w:rPr>
              <w:t xml:space="preserve">and their </w:t>
            </w:r>
            <w:r>
              <w:rPr>
                <w:szCs w:val="22"/>
              </w:rPr>
              <w:t>p</w:t>
            </w:r>
            <w:r w:rsidRPr="0065124E">
              <w:rPr>
                <w:szCs w:val="22"/>
              </w:rPr>
              <w:t>arent/</w:t>
            </w:r>
            <w:r>
              <w:rPr>
                <w:szCs w:val="22"/>
              </w:rPr>
              <w:t>c</w:t>
            </w:r>
            <w:r w:rsidRPr="0065124E">
              <w:rPr>
                <w:szCs w:val="22"/>
              </w:rPr>
              <w:t>aregiver/</w:t>
            </w:r>
            <w:r>
              <w:rPr>
                <w:szCs w:val="22"/>
              </w:rPr>
              <w:t>a</w:t>
            </w:r>
            <w:r w:rsidRPr="0065124E">
              <w:rPr>
                <w:szCs w:val="22"/>
              </w:rPr>
              <w:t xml:space="preserve">uthorised </w:t>
            </w:r>
            <w:r>
              <w:rPr>
                <w:szCs w:val="22"/>
              </w:rPr>
              <w:t>a</w:t>
            </w:r>
            <w:r w:rsidRPr="0065124E">
              <w:rPr>
                <w:szCs w:val="22"/>
              </w:rPr>
              <w:t>dvocate ha</w:t>
            </w:r>
            <w:r>
              <w:rPr>
                <w:szCs w:val="22"/>
              </w:rPr>
              <w:t>ve</w:t>
            </w:r>
            <w:r w:rsidRPr="0065124E">
              <w:rPr>
                <w:szCs w:val="22"/>
              </w:rPr>
              <w:t xml:space="preserve"> explored the possibility of TCE </w:t>
            </w:r>
            <w:r>
              <w:rPr>
                <w:szCs w:val="22"/>
              </w:rPr>
              <w:t xml:space="preserve">attainment </w:t>
            </w:r>
            <w:r w:rsidRPr="0065124E">
              <w:rPr>
                <w:szCs w:val="22"/>
              </w:rPr>
              <w:t xml:space="preserve">and agree that a Tasmanian Certificate of Educational Achievement </w:t>
            </w:r>
            <w:r>
              <w:rPr>
                <w:szCs w:val="22"/>
              </w:rPr>
              <w:t>which provides</w:t>
            </w:r>
            <w:r w:rsidRPr="0065124E">
              <w:rPr>
                <w:szCs w:val="22"/>
              </w:rPr>
              <w:t xml:space="preserve"> a Descriptive Text is the most suitable </w:t>
            </w:r>
            <w:r>
              <w:rPr>
                <w:szCs w:val="22"/>
              </w:rPr>
              <w:t xml:space="preserve">attainment </w:t>
            </w:r>
            <w:r w:rsidRPr="0065124E">
              <w:rPr>
                <w:szCs w:val="22"/>
              </w:rPr>
              <w:t>pathway for this student in senior secondary education.</w:t>
            </w:r>
            <w:r w:rsidR="00556FD7">
              <w:rPr>
                <w:szCs w:val="22"/>
              </w:rPr>
              <w:br/>
            </w:r>
          </w:p>
        </w:tc>
      </w:tr>
      <w:tr w:rsidR="00320443" w14:paraId="24D7C83D" w14:textId="77777777" w:rsidTr="00FC04AC">
        <w:trPr>
          <w:trHeight w:val="1093"/>
        </w:trPr>
        <w:sdt>
          <w:sdtPr>
            <w:rPr>
              <w:szCs w:val="22"/>
            </w:rPr>
            <w:id w:val="-1391028426"/>
            <w14:checkbox>
              <w14:checked w14:val="0"/>
              <w14:checkedState w14:val="2612" w14:font="MS Gothic"/>
              <w14:uncheckedState w14:val="2610" w14:font="MS Gothic"/>
            </w14:checkbox>
          </w:sdtPr>
          <w:sdtContent>
            <w:tc>
              <w:tcPr>
                <w:tcW w:w="562" w:type="dxa"/>
              </w:tcPr>
              <w:p w14:paraId="01A79411" w14:textId="2622477E" w:rsidR="00320443" w:rsidRDefault="00320443" w:rsidP="009F5E5C">
                <w:pPr>
                  <w:rPr>
                    <w:szCs w:val="22"/>
                  </w:rPr>
                </w:pPr>
                <w:r w:rsidRPr="00320443">
                  <w:rPr>
                    <w:rFonts w:ascii="MS Gothic" w:eastAsia="MS Gothic" w:hAnsi="MS Gothic" w:hint="eastAsia"/>
                    <w:szCs w:val="22"/>
                  </w:rPr>
                  <w:t>☐</w:t>
                </w:r>
              </w:p>
            </w:tc>
          </w:sdtContent>
        </w:sdt>
        <w:tc>
          <w:tcPr>
            <w:tcW w:w="8936" w:type="dxa"/>
            <w:gridSpan w:val="2"/>
          </w:tcPr>
          <w:p w14:paraId="14E80A17" w14:textId="4A2237C6" w:rsidR="00320443" w:rsidRPr="00545D03" w:rsidRDefault="00320443" w:rsidP="009F5E5C">
            <w:pPr>
              <w:rPr>
                <w:rFonts w:cs="Arial"/>
                <w:szCs w:val="22"/>
              </w:rPr>
            </w:pPr>
            <w:r>
              <w:rPr>
                <w:szCs w:val="22"/>
              </w:rPr>
              <w:t>This will be the student’s final year of senior secondary education (Year 12 or 13) and the student agrees to engage with their Learning Plan and individual learning goals to the best of their ability so that a meaningful Descriptive Text can be developed on their behalf.</w:t>
            </w:r>
            <w:r w:rsidR="00E77554">
              <w:rPr>
                <w:szCs w:val="22"/>
              </w:rPr>
              <w:br/>
            </w:r>
          </w:p>
        </w:tc>
      </w:tr>
      <w:tr w:rsidR="00E77554" w14:paraId="494E4BF0" w14:textId="77777777" w:rsidTr="00FC0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19C50805" w14:textId="77777777" w:rsidR="00E77554" w:rsidRDefault="00E77554" w:rsidP="00791F86">
            <w:pPr>
              <w:rPr>
                <w:rFonts w:cs="Arial"/>
                <w:szCs w:val="22"/>
              </w:rPr>
            </w:pPr>
          </w:p>
          <w:p w14:paraId="36D172E5" w14:textId="77777777" w:rsidR="00E77554" w:rsidRDefault="00E77554" w:rsidP="00791F86">
            <w:pPr>
              <w:rPr>
                <w:rFonts w:cs="Arial"/>
                <w:szCs w:val="22"/>
              </w:rPr>
            </w:pPr>
          </w:p>
          <w:p w14:paraId="1C31952F" w14:textId="77777777" w:rsidR="00E77554" w:rsidRDefault="00E77554" w:rsidP="00791F86">
            <w:pPr>
              <w:rPr>
                <w:rFonts w:cs="Arial"/>
                <w:szCs w:val="22"/>
              </w:rPr>
            </w:pPr>
          </w:p>
        </w:tc>
        <w:tc>
          <w:tcPr>
            <w:tcW w:w="4253" w:type="dxa"/>
          </w:tcPr>
          <w:p w14:paraId="3534E552" w14:textId="77777777" w:rsidR="00E77554" w:rsidRDefault="00E77554" w:rsidP="00791F86">
            <w:pPr>
              <w:rPr>
                <w:rFonts w:cs="Arial"/>
                <w:szCs w:val="22"/>
              </w:rPr>
            </w:pPr>
          </w:p>
        </w:tc>
      </w:tr>
      <w:tr w:rsidR="00E77554" w14:paraId="44F15339" w14:textId="77777777" w:rsidTr="00FC0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shd w:val="clear" w:color="auto" w:fill="E8E8E8" w:themeFill="background2"/>
          </w:tcPr>
          <w:p w14:paraId="5BC40529" w14:textId="77777777" w:rsidR="00E77554" w:rsidRDefault="00E77554" w:rsidP="00791F86">
            <w:pPr>
              <w:rPr>
                <w:rFonts w:cs="Arial"/>
                <w:szCs w:val="22"/>
              </w:rPr>
            </w:pPr>
            <w:r>
              <w:rPr>
                <w:rFonts w:cs="Arial"/>
                <w:szCs w:val="22"/>
              </w:rPr>
              <w:t>Student Name</w:t>
            </w:r>
          </w:p>
        </w:tc>
        <w:tc>
          <w:tcPr>
            <w:tcW w:w="4253" w:type="dxa"/>
            <w:shd w:val="clear" w:color="auto" w:fill="E8E8E8" w:themeFill="background2"/>
          </w:tcPr>
          <w:p w14:paraId="0A06E0F8" w14:textId="77777777" w:rsidR="00E77554" w:rsidRDefault="00E77554" w:rsidP="00791F86">
            <w:pPr>
              <w:rPr>
                <w:rFonts w:cs="Arial"/>
                <w:szCs w:val="22"/>
              </w:rPr>
            </w:pPr>
            <w:r>
              <w:rPr>
                <w:rFonts w:cs="Arial"/>
                <w:szCs w:val="22"/>
              </w:rPr>
              <w:t>Signature</w:t>
            </w:r>
          </w:p>
        </w:tc>
      </w:tr>
      <w:tr w:rsidR="00E77554" w14:paraId="5D23890F" w14:textId="77777777" w:rsidTr="00FC0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79129655" w14:textId="77777777" w:rsidR="00E77554" w:rsidRDefault="00E77554" w:rsidP="00791F86">
            <w:pPr>
              <w:rPr>
                <w:rFonts w:cs="Arial"/>
                <w:szCs w:val="22"/>
              </w:rPr>
            </w:pPr>
          </w:p>
          <w:p w14:paraId="591E38E8" w14:textId="77777777" w:rsidR="00E77554" w:rsidRDefault="00E77554" w:rsidP="00791F86">
            <w:pPr>
              <w:rPr>
                <w:rFonts w:cs="Arial"/>
                <w:szCs w:val="22"/>
              </w:rPr>
            </w:pPr>
          </w:p>
          <w:p w14:paraId="777A0A33" w14:textId="77777777" w:rsidR="00E77554" w:rsidRDefault="00E77554" w:rsidP="00791F86">
            <w:pPr>
              <w:rPr>
                <w:rFonts w:cs="Arial"/>
                <w:szCs w:val="22"/>
              </w:rPr>
            </w:pPr>
          </w:p>
        </w:tc>
        <w:tc>
          <w:tcPr>
            <w:tcW w:w="4253" w:type="dxa"/>
          </w:tcPr>
          <w:p w14:paraId="1FE63247" w14:textId="77777777" w:rsidR="00E77554" w:rsidRDefault="00E77554" w:rsidP="00791F86">
            <w:pPr>
              <w:rPr>
                <w:rFonts w:cs="Arial"/>
                <w:szCs w:val="22"/>
              </w:rPr>
            </w:pPr>
          </w:p>
        </w:tc>
      </w:tr>
      <w:tr w:rsidR="00E77554" w14:paraId="03BC3F0A" w14:textId="77777777" w:rsidTr="00FC0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shd w:val="clear" w:color="auto" w:fill="E8E8E8" w:themeFill="background2"/>
          </w:tcPr>
          <w:p w14:paraId="374DF84A" w14:textId="32EFF7DC" w:rsidR="00E77554" w:rsidRDefault="00E77554" w:rsidP="00791F86">
            <w:pPr>
              <w:rPr>
                <w:rFonts w:cs="Arial"/>
                <w:szCs w:val="22"/>
              </w:rPr>
            </w:pPr>
            <w:r w:rsidRPr="009F5E5C">
              <w:rPr>
                <w:rFonts w:cs="Arial"/>
                <w:szCs w:val="22"/>
              </w:rPr>
              <w:t>Parent/Caregiver/Authorised Advocate Name</w:t>
            </w:r>
          </w:p>
        </w:tc>
        <w:tc>
          <w:tcPr>
            <w:tcW w:w="4253" w:type="dxa"/>
            <w:shd w:val="clear" w:color="auto" w:fill="E8E8E8" w:themeFill="background2"/>
          </w:tcPr>
          <w:p w14:paraId="453B01AE" w14:textId="77777777" w:rsidR="00E77554" w:rsidRDefault="00E77554" w:rsidP="00791F86">
            <w:pPr>
              <w:rPr>
                <w:rFonts w:cs="Arial"/>
                <w:szCs w:val="22"/>
              </w:rPr>
            </w:pPr>
            <w:r w:rsidRPr="009F5E5C">
              <w:rPr>
                <w:rFonts w:cs="Arial"/>
                <w:szCs w:val="22"/>
              </w:rPr>
              <w:t>Signature</w:t>
            </w:r>
          </w:p>
        </w:tc>
      </w:tr>
      <w:tr w:rsidR="00E77554" w14:paraId="282E83AA" w14:textId="77777777" w:rsidTr="00FC0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67CB1967" w14:textId="77777777" w:rsidR="00E77554" w:rsidRDefault="00E77554" w:rsidP="00791F86">
            <w:pPr>
              <w:rPr>
                <w:rFonts w:cs="Arial"/>
                <w:szCs w:val="22"/>
              </w:rPr>
            </w:pPr>
          </w:p>
          <w:p w14:paraId="759A7C27" w14:textId="77777777" w:rsidR="00E77554" w:rsidRDefault="00E77554" w:rsidP="00791F86">
            <w:pPr>
              <w:rPr>
                <w:rFonts w:cs="Arial"/>
                <w:szCs w:val="22"/>
              </w:rPr>
            </w:pPr>
          </w:p>
          <w:p w14:paraId="4299C80C" w14:textId="77777777" w:rsidR="00E77554" w:rsidRDefault="00E77554" w:rsidP="00791F86">
            <w:pPr>
              <w:rPr>
                <w:rFonts w:cs="Arial"/>
                <w:szCs w:val="22"/>
              </w:rPr>
            </w:pPr>
          </w:p>
        </w:tc>
        <w:tc>
          <w:tcPr>
            <w:tcW w:w="4253" w:type="dxa"/>
          </w:tcPr>
          <w:p w14:paraId="209C5325" w14:textId="77777777" w:rsidR="00E77554" w:rsidRDefault="00E77554" w:rsidP="00791F86">
            <w:pPr>
              <w:rPr>
                <w:rFonts w:cs="Arial"/>
                <w:szCs w:val="22"/>
              </w:rPr>
            </w:pPr>
          </w:p>
        </w:tc>
      </w:tr>
      <w:tr w:rsidR="00E77554" w14:paraId="00BE31B1" w14:textId="77777777" w:rsidTr="00FC0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shd w:val="clear" w:color="auto" w:fill="E8E8E8" w:themeFill="background2"/>
          </w:tcPr>
          <w:p w14:paraId="1B7DE6B4" w14:textId="3B04839F" w:rsidR="00E77554" w:rsidRDefault="00E77554" w:rsidP="00791F86">
            <w:pPr>
              <w:rPr>
                <w:rFonts w:cs="Arial"/>
                <w:szCs w:val="22"/>
              </w:rPr>
            </w:pPr>
            <w:r w:rsidRPr="009F5E5C">
              <w:rPr>
                <w:rFonts w:cs="Arial"/>
                <w:szCs w:val="22"/>
              </w:rPr>
              <w:t>School TASC Liaison Officer Name</w:t>
            </w:r>
          </w:p>
        </w:tc>
        <w:tc>
          <w:tcPr>
            <w:tcW w:w="4253" w:type="dxa"/>
            <w:shd w:val="clear" w:color="auto" w:fill="E8E8E8" w:themeFill="background2"/>
          </w:tcPr>
          <w:p w14:paraId="480847FB" w14:textId="77777777" w:rsidR="00E77554" w:rsidRDefault="00E77554" w:rsidP="00791F86">
            <w:pPr>
              <w:rPr>
                <w:rFonts w:cs="Arial"/>
                <w:szCs w:val="22"/>
              </w:rPr>
            </w:pPr>
            <w:r>
              <w:rPr>
                <w:rFonts w:cs="Arial"/>
                <w:szCs w:val="22"/>
              </w:rPr>
              <w:t>Signature</w:t>
            </w:r>
          </w:p>
        </w:tc>
      </w:tr>
    </w:tbl>
    <w:p w14:paraId="1B850E0C" w14:textId="77777777" w:rsidR="00E77554" w:rsidRDefault="00E77554" w:rsidP="00E77554">
      <w:r w:rsidRPr="009F5E5C">
        <w:rPr>
          <w:rFonts w:cs="Arial"/>
          <w:szCs w:val="22"/>
        </w:rPr>
        <w:t xml:space="preserve">                                         </w:t>
      </w:r>
    </w:p>
    <w:p w14:paraId="573B1DB4" w14:textId="1CBBE391" w:rsidR="002A61AE" w:rsidRPr="00355B63" w:rsidRDefault="00927EFA" w:rsidP="00355B63">
      <w:pPr>
        <w:rPr>
          <w:rFonts w:cs="Arial"/>
          <w:szCs w:val="22"/>
        </w:rPr>
      </w:pPr>
      <w:r>
        <w:rPr>
          <w:rFonts w:cs="Arial"/>
          <w:szCs w:val="22"/>
        </w:rPr>
        <w:br/>
      </w:r>
      <w:r w:rsidR="002A61AE" w:rsidRPr="00AE77B8">
        <w:rPr>
          <w:rFonts w:cs="Arial"/>
          <w:sz w:val="24"/>
          <w:szCs w:val="24"/>
        </w:rPr>
        <w:br/>
      </w:r>
      <w:r w:rsidR="002A61AE" w:rsidRPr="003C57E6">
        <w:rPr>
          <w:rFonts w:cs="Arial"/>
          <w:color w:val="00858A"/>
          <w:sz w:val="28"/>
        </w:rPr>
        <w:t>SCHOOL STATEMENT</w:t>
      </w:r>
    </w:p>
    <w:p w14:paraId="584578D6" w14:textId="25CC7C32" w:rsidR="00AF0354" w:rsidRPr="00393C59" w:rsidRDefault="002A61AE" w:rsidP="00393C59">
      <w:pPr>
        <w:rPr>
          <w:sz w:val="24"/>
          <w:szCs w:val="24"/>
        </w:rPr>
      </w:pPr>
      <w:r w:rsidRPr="00393C59">
        <w:rPr>
          <w:sz w:val="24"/>
          <w:szCs w:val="24"/>
        </w:rPr>
        <w:t xml:space="preserve">For TASC to assess this application for the TCEA, a school statement must be provided summarising the student’s circumstances </w:t>
      </w:r>
      <w:r w:rsidR="00393C59">
        <w:rPr>
          <w:sz w:val="24"/>
          <w:szCs w:val="24"/>
        </w:rPr>
        <w:t xml:space="preserve">and </w:t>
      </w:r>
      <w:r w:rsidRPr="00393C59">
        <w:rPr>
          <w:sz w:val="24"/>
          <w:szCs w:val="24"/>
        </w:rPr>
        <w:t>what makes them eligible for this pathway.</w:t>
      </w:r>
      <w:r w:rsidR="00787875">
        <w:rPr>
          <w:sz w:val="24"/>
          <w:szCs w:val="24"/>
        </w:rPr>
        <w:br/>
      </w:r>
      <w:r w:rsidR="00787875">
        <w:rPr>
          <w:sz w:val="24"/>
          <w:szCs w:val="24"/>
        </w:rPr>
        <w:br/>
      </w:r>
      <w:r w:rsidR="00787875" w:rsidRPr="00393C59">
        <w:rPr>
          <w:rFonts w:cs="Arial"/>
          <w:sz w:val="24"/>
          <w:szCs w:val="24"/>
        </w:rPr>
        <w:t>This section must</w:t>
      </w:r>
      <w:r w:rsidR="00787875" w:rsidRPr="00393C59">
        <w:rPr>
          <w:rFonts w:cs="Arial"/>
          <w:b/>
          <w:bCs/>
          <w:sz w:val="24"/>
          <w:szCs w:val="24"/>
        </w:rPr>
        <w:t xml:space="preserve"> </w:t>
      </w:r>
      <w:r w:rsidR="00787875" w:rsidRPr="00393C59">
        <w:rPr>
          <w:rFonts w:cs="Arial"/>
          <w:sz w:val="24"/>
          <w:szCs w:val="24"/>
        </w:rPr>
        <w:t>be completed by a school-based professional.</w:t>
      </w:r>
      <w:r w:rsidR="00787875">
        <w:rPr>
          <w:rFonts w:cs="Arial"/>
          <w:sz w:val="24"/>
          <w:szCs w:val="24"/>
        </w:rPr>
        <w:br/>
      </w:r>
    </w:p>
    <w:p w14:paraId="05442CE2" w14:textId="4E9E2CED" w:rsidR="00393C59" w:rsidRDefault="00AF0354" w:rsidP="00393C59">
      <w:pPr>
        <w:pStyle w:val="BodyCopy"/>
        <w:numPr>
          <w:ilvl w:val="0"/>
          <w:numId w:val="2"/>
        </w:numPr>
        <w:rPr>
          <w:rFonts w:ascii="Arial" w:hAnsi="Arial" w:cs="Arial"/>
          <w:sz w:val="24"/>
          <w:szCs w:val="24"/>
        </w:rPr>
      </w:pPr>
      <w:r w:rsidRPr="00393C59">
        <w:rPr>
          <w:rFonts w:ascii="Arial" w:hAnsi="Arial" w:cs="Arial"/>
          <w:sz w:val="24"/>
          <w:szCs w:val="24"/>
        </w:rPr>
        <w:t xml:space="preserve">Describe the </w:t>
      </w:r>
      <w:r w:rsidR="0018641E" w:rsidRPr="00393C59">
        <w:rPr>
          <w:rFonts w:ascii="Arial" w:hAnsi="Arial" w:cs="Arial"/>
          <w:sz w:val="24"/>
          <w:szCs w:val="24"/>
        </w:rPr>
        <w:t xml:space="preserve">impairment, disability and/or </w:t>
      </w:r>
      <w:r w:rsidRPr="00393C59">
        <w:rPr>
          <w:rFonts w:ascii="Arial" w:hAnsi="Arial" w:cs="Arial"/>
          <w:sz w:val="24"/>
          <w:szCs w:val="24"/>
        </w:rPr>
        <w:t>condition</w:t>
      </w:r>
      <w:r w:rsidR="009F69C1" w:rsidRPr="00393C59">
        <w:rPr>
          <w:rFonts w:ascii="Arial" w:hAnsi="Arial" w:cs="Arial"/>
          <w:sz w:val="24"/>
          <w:szCs w:val="24"/>
        </w:rPr>
        <w:t xml:space="preserve"> (</w:t>
      </w:r>
      <w:r w:rsidR="00DA238D">
        <w:rPr>
          <w:rFonts w:ascii="Arial" w:hAnsi="Arial" w:cs="Arial"/>
          <w:sz w:val="24"/>
          <w:szCs w:val="24"/>
        </w:rPr>
        <w:t>e</w:t>
      </w:r>
      <w:r w:rsidR="009F69C1" w:rsidRPr="00393C59">
        <w:rPr>
          <w:rFonts w:ascii="Arial" w:hAnsi="Arial" w:cs="Arial"/>
          <w:sz w:val="24"/>
          <w:szCs w:val="24"/>
        </w:rPr>
        <w:t>ligibility 1)</w:t>
      </w:r>
      <w:r w:rsidR="00B62EE0">
        <w:rPr>
          <w:rFonts w:ascii="Arial" w:hAnsi="Arial" w:cs="Arial"/>
          <w:sz w:val="24"/>
          <w:szCs w:val="24"/>
        </w:rPr>
        <w:t>.</w:t>
      </w:r>
    </w:p>
    <w:p w14:paraId="56D67EC9" w14:textId="7E205F26" w:rsidR="00393C59" w:rsidRDefault="009F69C1" w:rsidP="00393C59">
      <w:pPr>
        <w:pStyle w:val="BodyCopy"/>
        <w:numPr>
          <w:ilvl w:val="0"/>
          <w:numId w:val="2"/>
        </w:numPr>
        <w:rPr>
          <w:rFonts w:ascii="Arial" w:hAnsi="Arial" w:cs="Arial"/>
          <w:sz w:val="24"/>
          <w:szCs w:val="24"/>
        </w:rPr>
      </w:pPr>
      <w:r w:rsidRPr="00393C59">
        <w:rPr>
          <w:rFonts w:ascii="Arial" w:hAnsi="Arial" w:cs="Arial"/>
          <w:sz w:val="24"/>
          <w:szCs w:val="24"/>
        </w:rPr>
        <w:t>Describe the personal</w:t>
      </w:r>
      <w:r w:rsidR="00220D18" w:rsidRPr="00393C59">
        <w:rPr>
          <w:rFonts w:ascii="Arial" w:hAnsi="Arial" w:cs="Arial"/>
          <w:sz w:val="24"/>
          <w:szCs w:val="24"/>
        </w:rPr>
        <w:t xml:space="preserve">/family </w:t>
      </w:r>
      <w:r w:rsidRPr="00393C59">
        <w:rPr>
          <w:rFonts w:ascii="Arial" w:hAnsi="Arial" w:cs="Arial"/>
          <w:sz w:val="24"/>
          <w:szCs w:val="24"/>
        </w:rPr>
        <w:t xml:space="preserve">circumstances or trauma </w:t>
      </w:r>
      <w:r w:rsidR="00220D18" w:rsidRPr="00393C59">
        <w:rPr>
          <w:rFonts w:ascii="Arial" w:hAnsi="Arial" w:cs="Arial"/>
          <w:sz w:val="24"/>
          <w:szCs w:val="24"/>
        </w:rPr>
        <w:t>experience (</w:t>
      </w:r>
      <w:r w:rsidR="00DA238D">
        <w:rPr>
          <w:rFonts w:ascii="Arial" w:hAnsi="Arial" w:cs="Arial"/>
          <w:sz w:val="24"/>
          <w:szCs w:val="24"/>
        </w:rPr>
        <w:t>e</w:t>
      </w:r>
      <w:r w:rsidR="00220D18" w:rsidRPr="00393C59">
        <w:rPr>
          <w:rFonts w:ascii="Arial" w:hAnsi="Arial" w:cs="Arial"/>
          <w:sz w:val="24"/>
          <w:szCs w:val="24"/>
        </w:rPr>
        <w:t>ligibility 2)</w:t>
      </w:r>
      <w:r w:rsidR="00B62EE0">
        <w:rPr>
          <w:rFonts w:ascii="Arial" w:hAnsi="Arial" w:cs="Arial"/>
          <w:sz w:val="24"/>
          <w:szCs w:val="24"/>
        </w:rPr>
        <w:t>.</w:t>
      </w:r>
    </w:p>
    <w:p w14:paraId="439DF678" w14:textId="77777777" w:rsidR="00B62EE0" w:rsidRDefault="005F31B5" w:rsidP="00393C59">
      <w:pPr>
        <w:pStyle w:val="BodyCopy"/>
        <w:numPr>
          <w:ilvl w:val="0"/>
          <w:numId w:val="2"/>
        </w:numPr>
        <w:rPr>
          <w:rFonts w:ascii="Arial" w:hAnsi="Arial" w:cs="Arial"/>
          <w:sz w:val="24"/>
          <w:szCs w:val="24"/>
        </w:rPr>
      </w:pPr>
      <w:r w:rsidRPr="00393C59">
        <w:rPr>
          <w:rFonts w:ascii="Arial" w:hAnsi="Arial" w:cs="Arial"/>
          <w:sz w:val="24"/>
          <w:szCs w:val="24"/>
        </w:rPr>
        <w:t xml:space="preserve">Explain how it impacts </w:t>
      </w:r>
      <w:r w:rsidR="0018641E" w:rsidRPr="00393C59">
        <w:rPr>
          <w:rFonts w:ascii="Arial" w:hAnsi="Arial" w:cs="Arial"/>
          <w:sz w:val="24"/>
          <w:szCs w:val="24"/>
        </w:rPr>
        <w:t>on the student’s learning.</w:t>
      </w:r>
    </w:p>
    <w:p w14:paraId="3CB0A0A9" w14:textId="30C55146" w:rsidR="002A61AE" w:rsidRPr="00393C59" w:rsidRDefault="002A61AE" w:rsidP="00B62EE0">
      <w:pPr>
        <w:pStyle w:val="BodyCopy"/>
        <w:rPr>
          <w:rFonts w:ascii="Arial" w:hAnsi="Arial" w:cs="Arial"/>
          <w:sz w:val="24"/>
          <w:szCs w:val="24"/>
        </w:rPr>
      </w:pPr>
      <w:r w:rsidRPr="00393C59">
        <w:rPr>
          <w:rFonts w:ascii="Arial" w:hAnsi="Arial" w:cs="Arial"/>
          <w:sz w:val="24"/>
          <w:szCs w:val="24"/>
        </w:rPr>
        <w:br/>
      </w:r>
      <w:r w:rsidRPr="00393C59">
        <w:rPr>
          <w:rFonts w:ascii="Arial" w:hAnsi="Arial" w:cs="Arial"/>
          <w:sz w:val="24"/>
          <w:szCs w:val="24"/>
        </w:rPr>
        <w:br/>
      </w:r>
      <w:r w:rsidR="0065124E" w:rsidRPr="00393C59">
        <w:rPr>
          <w:rFonts w:ascii="Arial" w:hAnsi="Arial" w:cs="Arial"/>
          <w:sz w:val="24"/>
          <w:szCs w:val="24"/>
        </w:rPr>
        <w:t>SCHOOL STATEMENT SUMMARISING ELIGIBILITY</w:t>
      </w:r>
    </w:p>
    <w:p w14:paraId="5F10510E" w14:textId="77777777" w:rsidR="002A61AE" w:rsidRPr="00AE77B8" w:rsidRDefault="002A61AE" w:rsidP="002A61AE">
      <w:pPr>
        <w:pStyle w:val="BodyCopy"/>
        <w:tabs>
          <w:tab w:val="left" w:leader="dot" w:pos="8931"/>
        </w:tabs>
        <w:spacing w:before="100" w:beforeAutospacing="1" w:after="100" w:afterAutospacing="1" w:line="240" w:lineRule="auto"/>
        <w:mirrorIndents/>
        <w:rPr>
          <w:rFonts w:ascii="Arial" w:hAnsi="Arial" w:cs="Arial"/>
          <w:sz w:val="24"/>
          <w:szCs w:val="24"/>
        </w:rPr>
      </w:pPr>
      <w:r w:rsidRPr="00AE77B8">
        <w:rPr>
          <w:rFonts w:ascii="Arial" w:hAnsi="Arial" w:cs="Arial"/>
          <w:sz w:val="24"/>
          <w:szCs w:val="24"/>
        </w:rPr>
        <w:tab/>
      </w:r>
    </w:p>
    <w:p w14:paraId="100261E0" w14:textId="77777777" w:rsidR="002A61AE" w:rsidRPr="00AE77B8" w:rsidRDefault="002A61AE" w:rsidP="002A61AE">
      <w:pPr>
        <w:pStyle w:val="BodyCopy"/>
        <w:tabs>
          <w:tab w:val="left" w:leader="dot" w:pos="8931"/>
        </w:tabs>
        <w:spacing w:before="100" w:beforeAutospacing="1" w:after="100" w:afterAutospacing="1" w:line="240" w:lineRule="auto"/>
        <w:mirrorIndents/>
        <w:rPr>
          <w:rFonts w:ascii="Arial" w:hAnsi="Arial" w:cs="Arial"/>
          <w:sz w:val="24"/>
          <w:szCs w:val="24"/>
        </w:rPr>
      </w:pPr>
      <w:r w:rsidRPr="00AE77B8">
        <w:rPr>
          <w:rFonts w:ascii="Arial" w:hAnsi="Arial" w:cs="Arial"/>
          <w:sz w:val="24"/>
          <w:szCs w:val="24"/>
        </w:rPr>
        <w:tab/>
      </w:r>
    </w:p>
    <w:p w14:paraId="46719568" w14:textId="77777777" w:rsidR="002A61AE" w:rsidRPr="00AE77B8" w:rsidRDefault="002A61AE" w:rsidP="002A61AE">
      <w:pPr>
        <w:pStyle w:val="BodyCopy"/>
        <w:tabs>
          <w:tab w:val="left" w:leader="dot" w:pos="8931"/>
        </w:tabs>
        <w:spacing w:before="100" w:beforeAutospacing="1" w:after="100" w:afterAutospacing="1" w:line="240" w:lineRule="auto"/>
        <w:mirrorIndents/>
        <w:rPr>
          <w:rFonts w:ascii="Arial" w:hAnsi="Arial" w:cs="Arial"/>
          <w:sz w:val="24"/>
          <w:szCs w:val="24"/>
        </w:rPr>
      </w:pPr>
      <w:r w:rsidRPr="00AE77B8">
        <w:rPr>
          <w:rFonts w:ascii="Arial" w:hAnsi="Arial" w:cs="Arial"/>
          <w:sz w:val="24"/>
          <w:szCs w:val="24"/>
        </w:rPr>
        <w:tab/>
      </w:r>
    </w:p>
    <w:p w14:paraId="0E7D981E" w14:textId="77777777" w:rsidR="002A61AE" w:rsidRPr="00AE77B8" w:rsidRDefault="002A61AE" w:rsidP="002A61AE">
      <w:pPr>
        <w:pStyle w:val="BodyCopy"/>
        <w:tabs>
          <w:tab w:val="left" w:leader="dot" w:pos="8931"/>
        </w:tabs>
        <w:spacing w:before="100" w:beforeAutospacing="1" w:after="100" w:afterAutospacing="1" w:line="240" w:lineRule="auto"/>
        <w:mirrorIndents/>
        <w:rPr>
          <w:rFonts w:ascii="Arial" w:hAnsi="Arial" w:cs="Arial"/>
          <w:sz w:val="24"/>
          <w:szCs w:val="24"/>
        </w:rPr>
      </w:pPr>
      <w:r w:rsidRPr="00AE77B8">
        <w:rPr>
          <w:rFonts w:ascii="Arial" w:hAnsi="Arial" w:cs="Arial"/>
          <w:sz w:val="24"/>
          <w:szCs w:val="24"/>
        </w:rPr>
        <w:tab/>
      </w:r>
    </w:p>
    <w:p w14:paraId="03416881" w14:textId="77777777" w:rsidR="002A61AE" w:rsidRPr="00AE77B8" w:rsidRDefault="002A61AE" w:rsidP="002A61AE">
      <w:pPr>
        <w:pStyle w:val="BodyCopy"/>
        <w:tabs>
          <w:tab w:val="left" w:leader="dot" w:pos="8931"/>
        </w:tabs>
        <w:spacing w:before="100" w:beforeAutospacing="1" w:after="100" w:afterAutospacing="1" w:line="240" w:lineRule="auto"/>
        <w:mirrorIndents/>
        <w:rPr>
          <w:rFonts w:ascii="Arial" w:hAnsi="Arial" w:cs="Arial"/>
          <w:sz w:val="24"/>
          <w:szCs w:val="24"/>
        </w:rPr>
      </w:pPr>
      <w:r w:rsidRPr="00AE77B8">
        <w:rPr>
          <w:rFonts w:ascii="Arial" w:hAnsi="Arial" w:cs="Arial"/>
          <w:sz w:val="24"/>
          <w:szCs w:val="24"/>
        </w:rPr>
        <w:tab/>
      </w:r>
    </w:p>
    <w:p w14:paraId="7F52D9C7" w14:textId="77777777" w:rsidR="002A61AE" w:rsidRPr="00AE77B8" w:rsidRDefault="002A61AE" w:rsidP="002A61AE">
      <w:pPr>
        <w:pStyle w:val="BodyCopy"/>
        <w:tabs>
          <w:tab w:val="left" w:leader="dot" w:pos="8931"/>
        </w:tabs>
        <w:spacing w:before="100" w:beforeAutospacing="1" w:after="100" w:afterAutospacing="1" w:line="240" w:lineRule="auto"/>
        <w:mirrorIndents/>
        <w:rPr>
          <w:rFonts w:ascii="Arial" w:hAnsi="Arial" w:cs="Arial"/>
          <w:sz w:val="24"/>
          <w:szCs w:val="24"/>
        </w:rPr>
      </w:pPr>
      <w:r w:rsidRPr="00AE77B8">
        <w:rPr>
          <w:rFonts w:ascii="Arial" w:hAnsi="Arial" w:cs="Arial"/>
          <w:sz w:val="24"/>
          <w:szCs w:val="24"/>
        </w:rPr>
        <w:tab/>
      </w:r>
    </w:p>
    <w:p w14:paraId="0B2DF175" w14:textId="77777777" w:rsidR="002A61AE" w:rsidRPr="00AE77B8" w:rsidRDefault="002A61AE" w:rsidP="002A61AE">
      <w:pPr>
        <w:pStyle w:val="BodyCopy"/>
        <w:tabs>
          <w:tab w:val="left" w:leader="dot" w:pos="8931"/>
        </w:tabs>
        <w:spacing w:before="100" w:beforeAutospacing="1" w:after="100" w:afterAutospacing="1" w:line="240" w:lineRule="auto"/>
        <w:mirrorIndents/>
        <w:rPr>
          <w:rFonts w:ascii="Arial" w:hAnsi="Arial" w:cs="Arial"/>
          <w:sz w:val="24"/>
          <w:szCs w:val="24"/>
        </w:rPr>
      </w:pPr>
      <w:r w:rsidRPr="00AE77B8">
        <w:rPr>
          <w:rFonts w:ascii="Arial" w:hAnsi="Arial" w:cs="Arial"/>
          <w:sz w:val="24"/>
          <w:szCs w:val="24"/>
        </w:rPr>
        <w:tab/>
      </w:r>
    </w:p>
    <w:p w14:paraId="7C94D51D" w14:textId="77777777" w:rsidR="002A61AE" w:rsidRPr="00AE77B8" w:rsidRDefault="002A61AE" w:rsidP="002A61AE">
      <w:pPr>
        <w:pStyle w:val="BodyCopy"/>
        <w:tabs>
          <w:tab w:val="left" w:leader="dot" w:pos="8931"/>
        </w:tabs>
        <w:spacing w:before="100" w:beforeAutospacing="1" w:after="100" w:afterAutospacing="1" w:line="240" w:lineRule="auto"/>
        <w:mirrorIndents/>
        <w:rPr>
          <w:rFonts w:ascii="Arial" w:hAnsi="Arial" w:cs="Arial"/>
          <w:sz w:val="24"/>
          <w:szCs w:val="24"/>
        </w:rPr>
      </w:pPr>
      <w:r w:rsidRPr="00AE77B8">
        <w:rPr>
          <w:rFonts w:ascii="Arial" w:hAnsi="Arial" w:cs="Arial"/>
          <w:sz w:val="24"/>
          <w:szCs w:val="24"/>
        </w:rPr>
        <w:tab/>
      </w:r>
    </w:p>
    <w:p w14:paraId="21DBAB3D" w14:textId="472ED575" w:rsidR="002A61AE" w:rsidRDefault="002A61AE" w:rsidP="00A81B66">
      <w:pPr>
        <w:pStyle w:val="BodyCopy"/>
        <w:tabs>
          <w:tab w:val="left" w:leader="dot" w:pos="8931"/>
        </w:tabs>
        <w:spacing w:before="100" w:beforeAutospacing="1" w:after="100" w:afterAutospacing="1" w:line="240" w:lineRule="auto"/>
        <w:mirrorIndents/>
        <w:rPr>
          <w:rFonts w:ascii="Arial" w:hAnsi="Arial" w:cs="Arial"/>
          <w:sz w:val="24"/>
          <w:szCs w:val="24"/>
        </w:rPr>
      </w:pPr>
      <w:r w:rsidRPr="00AE77B8">
        <w:rPr>
          <w:rFonts w:ascii="Arial" w:hAnsi="Arial" w:cs="Arial"/>
          <w:sz w:val="24"/>
          <w:szCs w:val="24"/>
        </w:rPr>
        <w:tab/>
      </w:r>
    </w:p>
    <w:p w14:paraId="0EB79747" w14:textId="7391612C" w:rsidR="00221346" w:rsidRPr="00AE77B8" w:rsidRDefault="00221346" w:rsidP="00221346">
      <w:pPr>
        <w:pStyle w:val="BodyCopy"/>
        <w:tabs>
          <w:tab w:val="left" w:leader="dot" w:pos="8931"/>
        </w:tabs>
        <w:spacing w:before="100" w:beforeAutospacing="1" w:after="100" w:afterAutospacing="1" w:line="240" w:lineRule="auto"/>
        <w:mirrorIndents/>
        <w:rPr>
          <w:rFonts w:ascii="Arial" w:hAnsi="Arial" w:cs="Arial"/>
          <w:sz w:val="24"/>
          <w:szCs w:val="24"/>
        </w:rPr>
      </w:pPr>
      <w:r w:rsidRPr="00AE77B8">
        <w:rPr>
          <w:rFonts w:ascii="Arial" w:hAnsi="Arial" w:cs="Arial"/>
          <w:sz w:val="24"/>
          <w:szCs w:val="24"/>
        </w:rPr>
        <w:tab/>
      </w:r>
    </w:p>
    <w:p w14:paraId="71DAAB21" w14:textId="77777777" w:rsidR="0065124E" w:rsidRPr="00AE77B8" w:rsidRDefault="0065124E" w:rsidP="0065124E">
      <w:pPr>
        <w:pStyle w:val="BodyCopy"/>
        <w:tabs>
          <w:tab w:val="left" w:leader="dot" w:pos="8931"/>
        </w:tabs>
        <w:spacing w:before="100" w:beforeAutospacing="1" w:after="100" w:afterAutospacing="1" w:line="240" w:lineRule="auto"/>
        <w:mirrorIndents/>
        <w:rPr>
          <w:rFonts w:ascii="Arial" w:hAnsi="Arial" w:cs="Arial"/>
          <w:sz w:val="24"/>
          <w:szCs w:val="24"/>
        </w:rPr>
      </w:pPr>
      <w:r w:rsidRPr="00AE77B8">
        <w:rPr>
          <w:rFonts w:ascii="Arial" w:hAnsi="Arial" w:cs="Arial"/>
          <w:sz w:val="24"/>
          <w:szCs w:val="24"/>
        </w:rPr>
        <w:tab/>
      </w:r>
    </w:p>
    <w:p w14:paraId="03A83FA9" w14:textId="77777777" w:rsidR="0065124E" w:rsidRPr="00AE77B8" w:rsidRDefault="0065124E" w:rsidP="0065124E">
      <w:pPr>
        <w:pStyle w:val="BodyCopy"/>
        <w:tabs>
          <w:tab w:val="left" w:leader="dot" w:pos="8931"/>
        </w:tabs>
        <w:spacing w:before="100" w:beforeAutospacing="1" w:after="100" w:afterAutospacing="1" w:line="240" w:lineRule="auto"/>
        <w:mirrorIndents/>
        <w:rPr>
          <w:rFonts w:ascii="Arial" w:hAnsi="Arial" w:cs="Arial"/>
          <w:sz w:val="24"/>
          <w:szCs w:val="24"/>
        </w:rPr>
      </w:pPr>
      <w:r w:rsidRPr="00AE77B8">
        <w:rPr>
          <w:rFonts w:ascii="Arial" w:hAnsi="Arial" w:cs="Arial"/>
          <w:sz w:val="24"/>
          <w:szCs w:val="24"/>
        </w:rPr>
        <w:tab/>
      </w:r>
    </w:p>
    <w:p w14:paraId="550E1D08" w14:textId="77777777" w:rsidR="0033638C" w:rsidRDefault="0065124E" w:rsidP="004B2915">
      <w:pPr>
        <w:pStyle w:val="BodyCopy"/>
        <w:tabs>
          <w:tab w:val="left" w:leader="dot" w:pos="8931"/>
        </w:tabs>
        <w:spacing w:before="100" w:beforeAutospacing="1" w:after="100" w:afterAutospacing="1" w:line="240" w:lineRule="auto"/>
        <w:mirrorIndents/>
        <w:rPr>
          <w:rFonts w:ascii="Arial" w:hAnsi="Arial" w:cs="Arial"/>
          <w:sz w:val="24"/>
          <w:szCs w:val="24"/>
        </w:rPr>
      </w:pPr>
      <w:r w:rsidRPr="00AE77B8">
        <w:rPr>
          <w:rFonts w:ascii="Arial" w:hAnsi="Arial" w:cs="Arial"/>
          <w:sz w:val="24"/>
          <w:szCs w:val="24"/>
        </w:rPr>
        <w:tab/>
      </w:r>
      <w:r w:rsidR="00B62EE0">
        <w:rPr>
          <w:rFonts w:ascii="Arial" w:hAnsi="Arial" w:cs="Arial"/>
          <w:sz w:val="24"/>
          <w:szCs w:val="24"/>
        </w:rPr>
        <w:br/>
      </w:r>
      <w:r w:rsidR="004B2915">
        <w:rPr>
          <w:rFonts w:ascii="Arial" w:hAnsi="Arial" w:cs="Arial"/>
          <w:sz w:val="24"/>
          <w:szCs w:val="24"/>
        </w:rPr>
        <w:br/>
      </w:r>
      <w:r w:rsidR="00B62EE0" w:rsidRPr="00AE77B8">
        <w:rPr>
          <w:rFonts w:ascii="Arial" w:hAnsi="Arial" w:cs="Arial"/>
          <w:sz w:val="24"/>
          <w:szCs w:val="24"/>
        </w:rPr>
        <w:tab/>
      </w:r>
    </w:p>
    <w:p w14:paraId="2997B3BE" w14:textId="4075A4EE" w:rsidR="002A61AE" w:rsidRPr="004B2915" w:rsidRDefault="00787875" w:rsidP="004B2915">
      <w:pPr>
        <w:pStyle w:val="BodyCopy"/>
        <w:tabs>
          <w:tab w:val="left" w:leader="dot" w:pos="8931"/>
        </w:tabs>
        <w:spacing w:before="100" w:beforeAutospacing="1" w:after="100" w:afterAutospacing="1" w:line="240" w:lineRule="auto"/>
        <w:mirrorIndents/>
        <w:rPr>
          <w:rFonts w:ascii="Arial" w:hAnsi="Arial" w:cs="Arial"/>
          <w:sz w:val="24"/>
          <w:szCs w:val="24"/>
        </w:rPr>
      </w:pPr>
      <w:r>
        <w:rPr>
          <w:rFonts w:ascii="Arial" w:hAnsi="Arial" w:cs="Arial"/>
          <w:sz w:val="24"/>
          <w:szCs w:val="24"/>
        </w:rPr>
        <w:br/>
      </w:r>
      <w:r w:rsidR="002A61AE" w:rsidRPr="00AE77B8">
        <w:rPr>
          <w:rFonts w:ascii="Arial" w:hAnsi="Arial" w:cs="Arial"/>
          <w:sz w:val="24"/>
          <w:szCs w:val="24"/>
        </w:rPr>
        <w:br/>
      </w:r>
      <w:r w:rsidR="002A61AE" w:rsidRPr="00A81B66">
        <w:rPr>
          <w:rFonts w:ascii="Arial" w:hAnsi="Arial" w:cs="Arial"/>
          <w:color w:val="00858A"/>
          <w:sz w:val="28"/>
          <w:szCs w:val="28"/>
        </w:rPr>
        <w:t>DETAILS OF PERSON COMPLETING THE SCHOOL STATEMENT</w:t>
      </w:r>
    </w:p>
    <w:p w14:paraId="4B71F511" w14:textId="6EABE4D1" w:rsidR="002A61AE" w:rsidRPr="00DA238D" w:rsidRDefault="00787875" w:rsidP="002A61AE">
      <w:pPr>
        <w:pStyle w:val="BodyCopy"/>
        <w:tabs>
          <w:tab w:val="left" w:leader="dot" w:pos="8931"/>
        </w:tabs>
        <w:spacing w:line="259" w:lineRule="auto"/>
        <w:rPr>
          <w:rFonts w:ascii="Arial" w:hAnsi="Arial" w:cs="Arial"/>
          <w:sz w:val="24"/>
          <w:szCs w:val="24"/>
        </w:rPr>
      </w:pPr>
      <w:r w:rsidRPr="00DA238D">
        <w:rPr>
          <w:rFonts w:ascii="Arial" w:hAnsi="Arial" w:cs="Arial"/>
          <w:sz w:val="24"/>
          <w:szCs w:val="24"/>
        </w:rPr>
        <w:t xml:space="preserve">Full </w:t>
      </w:r>
      <w:r w:rsidR="002A61AE" w:rsidRPr="00DA238D">
        <w:rPr>
          <w:rFonts w:ascii="Arial" w:hAnsi="Arial" w:cs="Arial"/>
          <w:sz w:val="24"/>
          <w:szCs w:val="24"/>
        </w:rPr>
        <w:t xml:space="preserve">name: </w:t>
      </w:r>
      <w:r w:rsidR="002A61AE" w:rsidRPr="00DA238D">
        <w:rPr>
          <w:rFonts w:ascii="Arial" w:hAnsi="Arial" w:cs="Arial"/>
          <w:sz w:val="24"/>
          <w:szCs w:val="24"/>
        </w:rPr>
        <w:tab/>
      </w:r>
    </w:p>
    <w:p w14:paraId="6DD36510" w14:textId="1200E5F3" w:rsidR="002A61AE" w:rsidRPr="00DA238D" w:rsidRDefault="002A61AE" w:rsidP="002A61AE">
      <w:pPr>
        <w:pStyle w:val="BodyCopy"/>
        <w:tabs>
          <w:tab w:val="left" w:leader="dot" w:pos="8931"/>
        </w:tabs>
        <w:spacing w:line="259" w:lineRule="auto"/>
        <w:rPr>
          <w:rFonts w:ascii="Arial" w:hAnsi="Arial" w:cs="Arial"/>
          <w:sz w:val="24"/>
          <w:szCs w:val="24"/>
        </w:rPr>
      </w:pPr>
      <w:r w:rsidRPr="00DA238D">
        <w:rPr>
          <w:rFonts w:ascii="Arial" w:hAnsi="Arial" w:cs="Arial"/>
          <w:sz w:val="24"/>
          <w:szCs w:val="24"/>
        </w:rPr>
        <w:t xml:space="preserve">Role/Occupation: </w:t>
      </w:r>
      <w:r w:rsidRPr="00DA238D">
        <w:rPr>
          <w:rFonts w:ascii="Arial" w:hAnsi="Arial" w:cs="Arial"/>
          <w:sz w:val="24"/>
          <w:szCs w:val="24"/>
        </w:rPr>
        <w:tab/>
      </w:r>
    </w:p>
    <w:p w14:paraId="61D9197C" w14:textId="77777777" w:rsidR="002A61AE" w:rsidRPr="00DA238D" w:rsidRDefault="002A61AE" w:rsidP="002A61AE">
      <w:pPr>
        <w:pStyle w:val="BodyCopy"/>
        <w:tabs>
          <w:tab w:val="left" w:leader="dot" w:pos="8931"/>
        </w:tabs>
        <w:spacing w:line="259" w:lineRule="auto"/>
        <w:rPr>
          <w:rFonts w:ascii="Arial" w:hAnsi="Arial" w:cs="Arial"/>
          <w:sz w:val="24"/>
          <w:szCs w:val="24"/>
        </w:rPr>
      </w:pPr>
      <w:r w:rsidRPr="00DA238D">
        <w:rPr>
          <w:rFonts w:ascii="Arial" w:hAnsi="Arial" w:cs="Arial"/>
          <w:sz w:val="24"/>
          <w:szCs w:val="24"/>
        </w:rPr>
        <w:t xml:space="preserve">Contact number: </w:t>
      </w:r>
      <w:r w:rsidRPr="00DA238D">
        <w:rPr>
          <w:rFonts w:ascii="Arial" w:hAnsi="Arial" w:cs="Arial"/>
          <w:sz w:val="24"/>
          <w:szCs w:val="24"/>
        </w:rPr>
        <w:tab/>
      </w:r>
    </w:p>
    <w:p w14:paraId="1E0A961B" w14:textId="3E0BCA50" w:rsidR="007B19E6" w:rsidRPr="00DA238D" w:rsidRDefault="002A61AE" w:rsidP="00432338">
      <w:pPr>
        <w:pStyle w:val="BodyCopy"/>
        <w:tabs>
          <w:tab w:val="left" w:leader="dot" w:pos="8931"/>
        </w:tabs>
        <w:spacing w:line="259" w:lineRule="auto"/>
        <w:rPr>
          <w:rFonts w:ascii="Arial" w:hAnsi="Arial" w:cs="Arial"/>
          <w:sz w:val="24"/>
          <w:szCs w:val="24"/>
        </w:rPr>
      </w:pPr>
      <w:r w:rsidRPr="00DA238D">
        <w:rPr>
          <w:rFonts w:ascii="Arial" w:hAnsi="Arial" w:cs="Arial"/>
          <w:sz w:val="24"/>
          <w:szCs w:val="24"/>
        </w:rPr>
        <w:t xml:space="preserve">Email: </w:t>
      </w:r>
      <w:r w:rsidRPr="00DA238D">
        <w:rPr>
          <w:rFonts w:ascii="Arial" w:hAnsi="Arial" w:cs="Arial"/>
          <w:sz w:val="24"/>
          <w:szCs w:val="24"/>
        </w:rPr>
        <w:tab/>
      </w:r>
      <w:r w:rsidRPr="00DA238D">
        <w:rPr>
          <w:rFonts w:ascii="Arial" w:hAnsi="Arial" w:cs="Arial"/>
          <w:sz w:val="24"/>
          <w:szCs w:val="24"/>
        </w:rPr>
        <w:br/>
      </w:r>
    </w:p>
    <w:p w14:paraId="3787D851" w14:textId="3C5558CB" w:rsidR="007B19E6" w:rsidRPr="00DA238D" w:rsidRDefault="007B19E6" w:rsidP="007B19E6">
      <w:pPr>
        <w:pStyle w:val="Heading1"/>
        <w:ind w:left="-108"/>
        <w:rPr>
          <w:rFonts w:ascii="Arial" w:hAnsi="Arial" w:cs="Arial"/>
          <w:color w:val="00858A"/>
          <w:sz w:val="24"/>
          <w:szCs w:val="24"/>
        </w:rPr>
      </w:pPr>
      <w:r w:rsidRPr="009F5358">
        <w:rPr>
          <w:rFonts w:ascii="Arial" w:hAnsi="Arial" w:cs="Arial"/>
          <w:color w:val="00858A"/>
          <w:sz w:val="28"/>
          <w:szCs w:val="28"/>
        </w:rPr>
        <w:t>LODGING YOUR APPLICATION</w:t>
      </w:r>
      <w:r w:rsidR="00E407F2">
        <w:rPr>
          <w:rFonts w:ascii="Arial" w:hAnsi="Arial" w:cs="Arial"/>
          <w:color w:val="00858A"/>
          <w:sz w:val="28"/>
          <w:szCs w:val="28"/>
        </w:rPr>
        <w:br/>
      </w:r>
    </w:p>
    <w:p w14:paraId="3504A170" w14:textId="53325EAD" w:rsidR="007B19E6" w:rsidRPr="00DA238D" w:rsidRDefault="007B19E6" w:rsidP="00FA365F">
      <w:pPr>
        <w:pStyle w:val="BodyCopy"/>
        <w:spacing w:line="259" w:lineRule="auto"/>
        <w:ind w:left="-108"/>
        <w:rPr>
          <w:rFonts w:ascii="Arial" w:hAnsi="Arial" w:cs="Arial"/>
          <w:sz w:val="24"/>
          <w:szCs w:val="24"/>
        </w:rPr>
      </w:pPr>
      <w:r w:rsidRPr="00DA238D">
        <w:rPr>
          <w:rFonts w:ascii="Arial" w:hAnsi="Arial" w:cs="Arial"/>
          <w:sz w:val="24"/>
          <w:szCs w:val="24"/>
        </w:rPr>
        <w:t>This form, along with the required supporting evidence, are to be uploaded when creating the TCEA Application task in TRACS.</w:t>
      </w:r>
      <w:r w:rsidR="00FA365F" w:rsidRPr="00DA238D">
        <w:rPr>
          <w:rFonts w:ascii="Arial" w:hAnsi="Arial" w:cs="Arial"/>
          <w:sz w:val="24"/>
          <w:szCs w:val="24"/>
        </w:rPr>
        <w:t xml:space="preserve"> </w:t>
      </w:r>
      <w:r w:rsidR="00221346" w:rsidRPr="00DA238D">
        <w:rPr>
          <w:rFonts w:ascii="Arial" w:hAnsi="Arial" w:cs="Arial"/>
          <w:sz w:val="24"/>
          <w:szCs w:val="24"/>
        </w:rPr>
        <w:br/>
      </w:r>
      <w:r w:rsidR="00221346" w:rsidRPr="00DA238D">
        <w:rPr>
          <w:rFonts w:ascii="Arial" w:hAnsi="Arial" w:cs="Arial"/>
          <w:sz w:val="24"/>
          <w:szCs w:val="24"/>
        </w:rPr>
        <w:br/>
      </w:r>
      <w:r w:rsidRPr="00DA238D">
        <w:rPr>
          <w:rFonts w:ascii="Arial" w:hAnsi="Arial" w:cs="Arial"/>
          <w:sz w:val="24"/>
          <w:szCs w:val="24"/>
        </w:rPr>
        <w:t xml:space="preserve">For detailed instructions and a step-by-step guide to submitting an application via TRACS for the TCEA, please see our page </w:t>
      </w:r>
      <w:hyperlink r:id="rId17" w:history="1">
        <w:r w:rsidRPr="00DA238D">
          <w:rPr>
            <w:rStyle w:val="Hyperlink"/>
            <w:rFonts w:ascii="Arial" w:hAnsi="Arial" w:cs="Arial"/>
            <w:color w:val="auto"/>
            <w:sz w:val="24"/>
            <w:szCs w:val="24"/>
          </w:rPr>
          <w:t>How to lodge a TCEA Application</w:t>
        </w:r>
      </w:hyperlink>
      <w:r w:rsidRPr="00DA238D">
        <w:rPr>
          <w:rFonts w:ascii="Arial" w:hAnsi="Arial" w:cs="Arial"/>
          <w:sz w:val="24"/>
          <w:szCs w:val="24"/>
        </w:rPr>
        <w:t>.</w:t>
      </w:r>
    </w:p>
    <w:p w14:paraId="0DB207B4" w14:textId="77777777" w:rsidR="007B19E6" w:rsidRPr="00DA238D" w:rsidRDefault="007B19E6" w:rsidP="007B19E6">
      <w:pPr>
        <w:pStyle w:val="BodyCopy"/>
        <w:spacing w:after="240" w:line="259" w:lineRule="auto"/>
        <w:ind w:left="-108"/>
        <w:rPr>
          <w:rFonts w:ascii="Arial" w:hAnsi="Arial" w:cs="Arial"/>
          <w:sz w:val="24"/>
          <w:szCs w:val="24"/>
        </w:rPr>
      </w:pPr>
      <w:r w:rsidRPr="00DA238D">
        <w:rPr>
          <w:rFonts w:ascii="Arial" w:hAnsi="Arial" w:cs="Arial"/>
          <w:sz w:val="24"/>
          <w:szCs w:val="24"/>
        </w:rPr>
        <w:t>Schools will be notified of application approvals via TRACS in August.</w:t>
      </w:r>
    </w:p>
    <w:p w14:paraId="6B1D1EB3" w14:textId="05E43D0A" w:rsidR="002A61AE" w:rsidRPr="00DA238D" w:rsidRDefault="007B19E6" w:rsidP="00FA365F">
      <w:pPr>
        <w:pStyle w:val="BodyCopy"/>
        <w:spacing w:after="240" w:line="259" w:lineRule="auto"/>
        <w:ind w:left="-108" w:right="-142"/>
        <w:rPr>
          <w:rFonts w:ascii="Arial" w:hAnsi="Arial" w:cs="Arial"/>
          <w:sz w:val="24"/>
          <w:szCs w:val="24"/>
        </w:rPr>
      </w:pPr>
      <w:r w:rsidRPr="00DA238D">
        <w:rPr>
          <w:rFonts w:ascii="Arial" w:hAnsi="Arial" w:cs="Arial"/>
          <w:sz w:val="24"/>
          <w:szCs w:val="24"/>
        </w:rPr>
        <w:t xml:space="preserve">If you require any assistance with this form, please contact TASC on 6165 6000 or email </w:t>
      </w:r>
      <w:hyperlink r:id="rId18" w:history="1">
        <w:r w:rsidRPr="00DA238D">
          <w:rPr>
            <w:rStyle w:val="Hyperlink"/>
            <w:rFonts w:ascii="Arial" w:hAnsi="Arial" w:cs="Arial"/>
            <w:color w:val="auto"/>
            <w:sz w:val="24"/>
            <w:szCs w:val="24"/>
          </w:rPr>
          <w:t>results@tasc.tas.gov.au</w:t>
        </w:r>
      </w:hyperlink>
      <w:r w:rsidRPr="00DA238D">
        <w:rPr>
          <w:rFonts w:ascii="Arial" w:hAnsi="Arial" w:cs="Arial"/>
          <w:sz w:val="24"/>
          <w:szCs w:val="24"/>
        </w:rPr>
        <w:t xml:space="preserve">. </w:t>
      </w:r>
      <w:r w:rsidR="00221346" w:rsidRPr="00DA238D">
        <w:rPr>
          <w:rFonts w:ascii="Arial" w:hAnsi="Arial" w:cs="Arial"/>
          <w:sz w:val="24"/>
          <w:szCs w:val="24"/>
        </w:rPr>
        <w:br/>
      </w:r>
      <w:r w:rsidR="00221346" w:rsidRPr="00DA238D">
        <w:rPr>
          <w:rFonts w:ascii="Arial" w:hAnsi="Arial" w:cs="Arial"/>
          <w:sz w:val="24"/>
          <w:szCs w:val="24"/>
        </w:rPr>
        <w:br/>
      </w:r>
      <w:r w:rsidRPr="00DA238D">
        <w:rPr>
          <w:rFonts w:ascii="Arial" w:hAnsi="Arial" w:cs="Arial"/>
          <w:sz w:val="24"/>
          <w:szCs w:val="24"/>
        </w:rPr>
        <w:t>To view more information on the TCEA process</w:t>
      </w:r>
      <w:r w:rsidR="006E4D1F" w:rsidRPr="00DA238D">
        <w:rPr>
          <w:rFonts w:ascii="Arial" w:hAnsi="Arial" w:cs="Arial"/>
          <w:sz w:val="24"/>
          <w:szCs w:val="24"/>
        </w:rPr>
        <w:t>, including</w:t>
      </w:r>
      <w:r w:rsidR="00AA207C" w:rsidRPr="00DA238D">
        <w:rPr>
          <w:rFonts w:ascii="Arial" w:hAnsi="Arial" w:cs="Arial"/>
          <w:sz w:val="24"/>
          <w:szCs w:val="24"/>
        </w:rPr>
        <w:t xml:space="preserve"> the</w:t>
      </w:r>
      <w:r w:rsidR="006E4D1F" w:rsidRPr="00DA238D">
        <w:rPr>
          <w:rFonts w:ascii="Arial" w:hAnsi="Arial" w:cs="Arial"/>
          <w:sz w:val="24"/>
          <w:szCs w:val="24"/>
        </w:rPr>
        <w:t xml:space="preserve"> </w:t>
      </w:r>
      <w:hyperlink r:id="rId19" w:history="1">
        <w:r w:rsidR="006E4D1F" w:rsidRPr="00320443">
          <w:rPr>
            <w:rStyle w:val="Hyperlink"/>
            <w:rFonts w:ascii="Arial" w:hAnsi="Arial" w:cs="Arial"/>
            <w:color w:val="auto"/>
            <w:sz w:val="24"/>
            <w:szCs w:val="24"/>
          </w:rPr>
          <w:t>TCEA Guidelines</w:t>
        </w:r>
      </w:hyperlink>
      <w:r w:rsidRPr="00320443">
        <w:rPr>
          <w:rFonts w:ascii="Arial" w:hAnsi="Arial" w:cs="Arial"/>
          <w:sz w:val="24"/>
          <w:szCs w:val="24"/>
        </w:rPr>
        <w:t>,</w:t>
      </w:r>
      <w:r w:rsidRPr="00DA238D">
        <w:rPr>
          <w:rFonts w:ascii="Arial" w:hAnsi="Arial" w:cs="Arial"/>
          <w:sz w:val="24"/>
          <w:szCs w:val="24"/>
        </w:rPr>
        <w:t xml:space="preserve"> </w:t>
      </w:r>
      <w:r w:rsidR="00AA207C" w:rsidRPr="00DA238D">
        <w:rPr>
          <w:rFonts w:ascii="Arial" w:hAnsi="Arial" w:cs="Arial"/>
          <w:sz w:val="24"/>
          <w:szCs w:val="24"/>
        </w:rPr>
        <w:t xml:space="preserve">please </w:t>
      </w:r>
      <w:r w:rsidR="00E407F2" w:rsidRPr="00DA238D">
        <w:rPr>
          <w:rFonts w:ascii="Arial" w:hAnsi="Arial" w:cs="Arial"/>
          <w:sz w:val="24"/>
          <w:szCs w:val="24"/>
        </w:rPr>
        <w:t>visit</w:t>
      </w:r>
      <w:r w:rsidR="00B15EE7" w:rsidRPr="00DA238D">
        <w:rPr>
          <w:rFonts w:ascii="Arial" w:hAnsi="Arial" w:cs="Arial"/>
          <w:sz w:val="24"/>
          <w:szCs w:val="24"/>
        </w:rPr>
        <w:t xml:space="preserve"> </w:t>
      </w:r>
      <w:r w:rsidRPr="00DA238D">
        <w:rPr>
          <w:rFonts w:ascii="Arial" w:hAnsi="Arial" w:cs="Arial"/>
          <w:sz w:val="24"/>
          <w:szCs w:val="24"/>
        </w:rPr>
        <w:t xml:space="preserve">the </w:t>
      </w:r>
      <w:hyperlink r:id="rId20" w:history="1">
        <w:r w:rsidRPr="00DA238D">
          <w:rPr>
            <w:rStyle w:val="Hyperlink"/>
            <w:rFonts w:ascii="Arial" w:hAnsi="Arial" w:cs="Arial"/>
            <w:color w:val="auto"/>
            <w:sz w:val="24"/>
            <w:szCs w:val="24"/>
          </w:rPr>
          <w:t>TCEA page</w:t>
        </w:r>
      </w:hyperlink>
      <w:r w:rsidRPr="00DA238D">
        <w:rPr>
          <w:rFonts w:ascii="Arial" w:hAnsi="Arial" w:cs="Arial"/>
          <w:sz w:val="24"/>
          <w:szCs w:val="24"/>
        </w:rPr>
        <w:t xml:space="preserve"> on our website.</w:t>
      </w:r>
    </w:p>
    <w:sectPr w:rsidR="002A61AE" w:rsidRPr="00DA238D">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74325" w14:textId="77777777" w:rsidR="004F4BAD" w:rsidRDefault="004F4BAD" w:rsidP="00952CFE">
      <w:pPr>
        <w:spacing w:after="0" w:line="240" w:lineRule="auto"/>
      </w:pPr>
      <w:r>
        <w:separator/>
      </w:r>
    </w:p>
  </w:endnote>
  <w:endnote w:type="continuationSeparator" w:id="0">
    <w:p w14:paraId="229B6AA0" w14:textId="77777777" w:rsidR="004F4BAD" w:rsidRDefault="004F4BAD" w:rsidP="00952CFE">
      <w:pPr>
        <w:spacing w:after="0" w:line="240" w:lineRule="auto"/>
      </w:pPr>
      <w:r>
        <w:continuationSeparator/>
      </w:r>
    </w:p>
  </w:endnote>
  <w:endnote w:type="continuationNotice" w:id="1">
    <w:p w14:paraId="683C1AD0" w14:textId="77777777" w:rsidR="004F4BAD" w:rsidRDefault="004F4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Std Light">
    <w:altName w:val="Calibri"/>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Cordia New">
    <w:panose1 w:val="020B03040202020202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 w:name="Angsana New">
    <w:panose1 w:val="02020603050405020304"/>
    <w:charset w:val="DE"/>
    <w:family w:val="roman"/>
    <w:pitch w:val="variable"/>
    <w:sig w:usb0="01000001" w:usb1="00000000" w:usb2="00000000" w:usb3="00000000" w:csb0="00010000" w:csb1="00000000"/>
  </w:font>
  <w:font w:name="Gill Sans MT">
    <w:charset w:val="00"/>
    <w:family w:val="swiss"/>
    <w:pitch w:val="variable"/>
    <w:sig w:usb0="00000007" w:usb1="00000000" w:usb2="00000000" w:usb3="00000000" w:csb0="00000003" w:csb1="00000000"/>
  </w:font>
  <w:font w:name="GillSans-SemiBold">
    <w:altName w:val="Times New Roman"/>
    <w:charset w:val="00"/>
    <w:family w:val="auto"/>
    <w:pitch w:val="variable"/>
    <w:sig w:usb0="8000026F" w:usb1="5000004A"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7963" w14:textId="158B29CF" w:rsidR="00221346" w:rsidRDefault="00221346">
    <w:pPr>
      <w:pStyle w:val="Footer"/>
    </w:pPr>
  </w:p>
  <w:p w14:paraId="33009A2C" w14:textId="40DEA345" w:rsidR="00221346" w:rsidRDefault="009A40B1">
    <w:pPr>
      <w:pStyle w:val="Footer"/>
    </w:pPr>
    <w:r w:rsidRPr="009407BE">
      <w:rPr>
        <w:noProof/>
        <w:sz w:val="20"/>
        <w:szCs w:val="20"/>
      </w:rPr>
      <w:drawing>
        <wp:anchor distT="0" distB="0" distL="114300" distR="114300" simplePos="0" relativeHeight="251658241" behindDoc="1" locked="1" layoutInCell="1" allowOverlap="1" wp14:anchorId="382A6150" wp14:editId="761E23DA">
          <wp:simplePos x="0" y="0"/>
          <wp:positionH relativeFrom="page">
            <wp:posOffset>-742950</wp:posOffset>
          </wp:positionH>
          <wp:positionV relativeFrom="page">
            <wp:posOffset>9443085</wp:posOffset>
          </wp:positionV>
          <wp:extent cx="8301355" cy="1249045"/>
          <wp:effectExtent l="0" t="0" r="4445" b="8255"/>
          <wp:wrapNone/>
          <wp:docPr id="110102603" name="Picture 1101026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01355" cy="12490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0BC6A" w14:textId="77777777" w:rsidR="004F4BAD" w:rsidRDefault="004F4BAD" w:rsidP="00952CFE">
      <w:pPr>
        <w:spacing w:after="0" w:line="240" w:lineRule="auto"/>
      </w:pPr>
      <w:r>
        <w:separator/>
      </w:r>
    </w:p>
  </w:footnote>
  <w:footnote w:type="continuationSeparator" w:id="0">
    <w:p w14:paraId="40DF8727" w14:textId="77777777" w:rsidR="004F4BAD" w:rsidRDefault="004F4BAD" w:rsidP="00952CFE">
      <w:pPr>
        <w:spacing w:after="0" w:line="240" w:lineRule="auto"/>
      </w:pPr>
      <w:r>
        <w:continuationSeparator/>
      </w:r>
    </w:p>
  </w:footnote>
  <w:footnote w:type="continuationNotice" w:id="1">
    <w:p w14:paraId="67AED90B" w14:textId="77777777" w:rsidR="004F4BAD" w:rsidRDefault="004F4B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0FB8" w14:textId="132ED942" w:rsidR="00952CFE" w:rsidRDefault="00952CFE">
    <w:pPr>
      <w:pStyle w:val="Header"/>
    </w:pPr>
    <w:r>
      <w:rPr>
        <w:noProof/>
      </w:rPr>
      <w:drawing>
        <wp:anchor distT="0" distB="0" distL="114300" distR="114300" simplePos="0" relativeHeight="251658240" behindDoc="1" locked="0" layoutInCell="1" allowOverlap="1" wp14:anchorId="7089165C" wp14:editId="780880A7">
          <wp:simplePos x="0" y="0"/>
          <wp:positionH relativeFrom="page">
            <wp:posOffset>-19050</wp:posOffset>
          </wp:positionH>
          <wp:positionV relativeFrom="page">
            <wp:posOffset>1300</wp:posOffset>
          </wp:positionV>
          <wp:extent cx="9475200" cy="1425600"/>
          <wp:effectExtent l="0" t="0" r="0" b="0"/>
          <wp:wrapNone/>
          <wp:docPr id="782218707" name="Picture 7822187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475200" cy="1425600"/>
                  </a:xfrm>
                  <a:prstGeom prst="rect">
                    <a:avLst/>
                  </a:prstGeom>
                </pic:spPr>
              </pic:pic>
            </a:graphicData>
          </a:graphic>
          <wp14:sizeRelH relativeFrom="page">
            <wp14:pctWidth>0</wp14:pctWidth>
          </wp14:sizeRelH>
          <wp14:sizeRelV relativeFrom="page">
            <wp14:pctHeight>0</wp14:pctHeight>
          </wp14:sizeRelV>
        </wp:anchor>
      </w:drawing>
    </w:r>
  </w:p>
  <w:p w14:paraId="38BCA13A" w14:textId="77777777" w:rsidR="00952CFE" w:rsidRDefault="00952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57B9"/>
    <w:multiLevelType w:val="multilevel"/>
    <w:tmpl w:val="9BBE45C4"/>
    <w:lvl w:ilvl="0">
      <w:start w:val="1"/>
      <w:numFmt w:val="decimal"/>
      <w:lvlText w:val="%1."/>
      <w:lvlJc w:val="left"/>
      <w:pPr>
        <w:tabs>
          <w:tab w:val="num" w:pos="720"/>
        </w:tabs>
        <w:ind w:left="720" w:hanging="360"/>
      </w:pPr>
      <w:rPr>
        <w:rFonts w:ascii="Gill Sans MT Std Light" w:hAnsi="Gill Sans MT Std Light"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17D24"/>
    <w:multiLevelType w:val="multilevel"/>
    <w:tmpl w:val="26FE55C4"/>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F4C08"/>
    <w:multiLevelType w:val="hybridMultilevel"/>
    <w:tmpl w:val="3F2E423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20758938">
    <w:abstractNumId w:val="0"/>
  </w:num>
  <w:num w:numId="2" w16cid:durableId="2017997825">
    <w:abstractNumId w:val="2"/>
  </w:num>
  <w:num w:numId="3" w16cid:durableId="73763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FE"/>
    <w:rsid w:val="000321DF"/>
    <w:rsid w:val="00046D83"/>
    <w:rsid w:val="00056869"/>
    <w:rsid w:val="00072B2F"/>
    <w:rsid w:val="0008050C"/>
    <w:rsid w:val="000E3751"/>
    <w:rsid w:val="001276EA"/>
    <w:rsid w:val="0013168D"/>
    <w:rsid w:val="00151FFE"/>
    <w:rsid w:val="001664AC"/>
    <w:rsid w:val="0018141B"/>
    <w:rsid w:val="001859C0"/>
    <w:rsid w:val="0018641E"/>
    <w:rsid w:val="001E06AD"/>
    <w:rsid w:val="002125BB"/>
    <w:rsid w:val="00220D18"/>
    <w:rsid w:val="00221346"/>
    <w:rsid w:val="00240841"/>
    <w:rsid w:val="0027331E"/>
    <w:rsid w:val="00280735"/>
    <w:rsid w:val="002A1C75"/>
    <w:rsid w:val="002A3EDC"/>
    <w:rsid w:val="002A61AE"/>
    <w:rsid w:val="002B39C6"/>
    <w:rsid w:val="002C363E"/>
    <w:rsid w:val="002D4EEF"/>
    <w:rsid w:val="002E16A1"/>
    <w:rsid w:val="00305B8B"/>
    <w:rsid w:val="00320443"/>
    <w:rsid w:val="0033638C"/>
    <w:rsid w:val="00355B63"/>
    <w:rsid w:val="00393C59"/>
    <w:rsid w:val="003C5615"/>
    <w:rsid w:val="003C57E6"/>
    <w:rsid w:val="003D49AF"/>
    <w:rsid w:val="00413553"/>
    <w:rsid w:val="00432338"/>
    <w:rsid w:val="004419AC"/>
    <w:rsid w:val="004968FC"/>
    <w:rsid w:val="004A55D0"/>
    <w:rsid w:val="004A5C51"/>
    <w:rsid w:val="004B2915"/>
    <w:rsid w:val="004B46AF"/>
    <w:rsid w:val="004D5EB7"/>
    <w:rsid w:val="004F4BAD"/>
    <w:rsid w:val="00545919"/>
    <w:rsid w:val="00545D03"/>
    <w:rsid w:val="00556FD7"/>
    <w:rsid w:val="0057638D"/>
    <w:rsid w:val="005912D6"/>
    <w:rsid w:val="005B2B8D"/>
    <w:rsid w:val="005B2D3B"/>
    <w:rsid w:val="005E50A2"/>
    <w:rsid w:val="005F31B5"/>
    <w:rsid w:val="00604A7F"/>
    <w:rsid w:val="0065124E"/>
    <w:rsid w:val="0065409D"/>
    <w:rsid w:val="006564BA"/>
    <w:rsid w:val="00662916"/>
    <w:rsid w:val="00683B88"/>
    <w:rsid w:val="00695E16"/>
    <w:rsid w:val="006C0D6E"/>
    <w:rsid w:val="006C4A10"/>
    <w:rsid w:val="006D1710"/>
    <w:rsid w:val="006E4D1F"/>
    <w:rsid w:val="0073628B"/>
    <w:rsid w:val="0074359D"/>
    <w:rsid w:val="007520FB"/>
    <w:rsid w:val="007657A7"/>
    <w:rsid w:val="00777D18"/>
    <w:rsid w:val="007844F0"/>
    <w:rsid w:val="00787875"/>
    <w:rsid w:val="00791F86"/>
    <w:rsid w:val="007B19E6"/>
    <w:rsid w:val="007C1959"/>
    <w:rsid w:val="007C3EF0"/>
    <w:rsid w:val="007D6D9B"/>
    <w:rsid w:val="007E2FFB"/>
    <w:rsid w:val="008033B4"/>
    <w:rsid w:val="00803BBB"/>
    <w:rsid w:val="0089470B"/>
    <w:rsid w:val="008C1F2C"/>
    <w:rsid w:val="008F0418"/>
    <w:rsid w:val="008F768D"/>
    <w:rsid w:val="00927EFA"/>
    <w:rsid w:val="00952CFE"/>
    <w:rsid w:val="00965B48"/>
    <w:rsid w:val="00985DFD"/>
    <w:rsid w:val="0099360D"/>
    <w:rsid w:val="009A40B1"/>
    <w:rsid w:val="009F2E85"/>
    <w:rsid w:val="009F5358"/>
    <w:rsid w:val="009F5E5C"/>
    <w:rsid w:val="009F69C1"/>
    <w:rsid w:val="00A43A8A"/>
    <w:rsid w:val="00A81B66"/>
    <w:rsid w:val="00AA207C"/>
    <w:rsid w:val="00AA2CBF"/>
    <w:rsid w:val="00AE438C"/>
    <w:rsid w:val="00AE77B8"/>
    <w:rsid w:val="00AF0354"/>
    <w:rsid w:val="00B04919"/>
    <w:rsid w:val="00B1178C"/>
    <w:rsid w:val="00B15EE7"/>
    <w:rsid w:val="00B35733"/>
    <w:rsid w:val="00B51DB0"/>
    <w:rsid w:val="00B62EE0"/>
    <w:rsid w:val="00B67E17"/>
    <w:rsid w:val="00BB7853"/>
    <w:rsid w:val="00BD03DA"/>
    <w:rsid w:val="00BD5382"/>
    <w:rsid w:val="00C149A4"/>
    <w:rsid w:val="00C33D8D"/>
    <w:rsid w:val="00C7080A"/>
    <w:rsid w:val="00C7376E"/>
    <w:rsid w:val="00C75B90"/>
    <w:rsid w:val="00C95100"/>
    <w:rsid w:val="00CA7658"/>
    <w:rsid w:val="00D43202"/>
    <w:rsid w:val="00D4533C"/>
    <w:rsid w:val="00D974BC"/>
    <w:rsid w:val="00DA238D"/>
    <w:rsid w:val="00DB5A82"/>
    <w:rsid w:val="00DC2C80"/>
    <w:rsid w:val="00DE136F"/>
    <w:rsid w:val="00DE3A74"/>
    <w:rsid w:val="00DF3040"/>
    <w:rsid w:val="00DF3BBC"/>
    <w:rsid w:val="00E166E6"/>
    <w:rsid w:val="00E33E96"/>
    <w:rsid w:val="00E407F2"/>
    <w:rsid w:val="00E537F9"/>
    <w:rsid w:val="00E77554"/>
    <w:rsid w:val="00E834BE"/>
    <w:rsid w:val="00E84269"/>
    <w:rsid w:val="00EE6B3C"/>
    <w:rsid w:val="00EF2A9E"/>
    <w:rsid w:val="00EF5735"/>
    <w:rsid w:val="00EF5F43"/>
    <w:rsid w:val="00EF6AAB"/>
    <w:rsid w:val="00F15290"/>
    <w:rsid w:val="00F579B7"/>
    <w:rsid w:val="00F86F64"/>
    <w:rsid w:val="00FA365F"/>
    <w:rsid w:val="00FC04A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0606E"/>
  <w15:chartTrackingRefBased/>
  <w15:docId w15:val="{67218160-9389-4056-8F86-A36A4C45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AU"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E5C"/>
    <w:rPr>
      <w:rFonts w:ascii="Arial" w:hAnsi="Arial"/>
    </w:rPr>
  </w:style>
  <w:style w:type="paragraph" w:styleId="Heading1">
    <w:name w:val="heading 1"/>
    <w:basedOn w:val="Normal"/>
    <w:next w:val="Normal"/>
    <w:link w:val="Heading1Char"/>
    <w:uiPriority w:val="9"/>
    <w:qFormat/>
    <w:rsid w:val="00952CFE"/>
    <w:pPr>
      <w:keepNext/>
      <w:keepLines/>
      <w:spacing w:before="360" w:after="80"/>
      <w:outlineLvl w:val="0"/>
    </w:pPr>
    <w:rPr>
      <w:rFonts w:asciiTheme="majorHAnsi" w:eastAsiaTheme="majorEastAsia" w:hAnsiTheme="majorHAnsi" w:cstheme="majorBidi"/>
      <w:color w:val="006367" w:themeColor="accent1" w:themeShade="BF"/>
      <w:sz w:val="40"/>
      <w:szCs w:val="50"/>
    </w:rPr>
  </w:style>
  <w:style w:type="paragraph" w:styleId="Heading2">
    <w:name w:val="heading 2"/>
    <w:basedOn w:val="Normal"/>
    <w:next w:val="Normal"/>
    <w:link w:val="Heading2Char"/>
    <w:uiPriority w:val="9"/>
    <w:semiHidden/>
    <w:unhideWhenUsed/>
    <w:qFormat/>
    <w:rsid w:val="00952CFE"/>
    <w:pPr>
      <w:keepNext/>
      <w:keepLines/>
      <w:spacing w:before="160" w:after="80"/>
      <w:outlineLvl w:val="1"/>
    </w:pPr>
    <w:rPr>
      <w:rFonts w:asciiTheme="majorHAnsi" w:eastAsiaTheme="majorEastAsia" w:hAnsiTheme="majorHAnsi" w:cstheme="majorBidi"/>
      <w:color w:val="006367" w:themeColor="accent1" w:themeShade="BF"/>
      <w:sz w:val="32"/>
      <w:szCs w:val="40"/>
    </w:rPr>
  </w:style>
  <w:style w:type="paragraph" w:styleId="Heading3">
    <w:name w:val="heading 3"/>
    <w:basedOn w:val="Normal"/>
    <w:next w:val="Normal"/>
    <w:link w:val="Heading3Char"/>
    <w:uiPriority w:val="9"/>
    <w:semiHidden/>
    <w:unhideWhenUsed/>
    <w:qFormat/>
    <w:rsid w:val="00952CFE"/>
    <w:pPr>
      <w:keepNext/>
      <w:keepLines/>
      <w:spacing w:before="160" w:after="80"/>
      <w:outlineLvl w:val="2"/>
    </w:pPr>
    <w:rPr>
      <w:rFonts w:eastAsiaTheme="majorEastAsia" w:cstheme="majorBidi"/>
      <w:color w:val="006367" w:themeColor="accent1" w:themeShade="BF"/>
      <w:sz w:val="28"/>
      <w:szCs w:val="35"/>
    </w:rPr>
  </w:style>
  <w:style w:type="paragraph" w:styleId="Heading4">
    <w:name w:val="heading 4"/>
    <w:basedOn w:val="Normal"/>
    <w:next w:val="Normal"/>
    <w:link w:val="Heading4Char"/>
    <w:uiPriority w:val="9"/>
    <w:semiHidden/>
    <w:unhideWhenUsed/>
    <w:qFormat/>
    <w:rsid w:val="00952CFE"/>
    <w:pPr>
      <w:keepNext/>
      <w:keepLines/>
      <w:spacing w:before="80" w:after="40"/>
      <w:outlineLvl w:val="3"/>
    </w:pPr>
    <w:rPr>
      <w:rFonts w:eastAsiaTheme="majorEastAsia" w:cstheme="majorBidi"/>
      <w:i/>
      <w:iCs/>
      <w:color w:val="006367" w:themeColor="accent1" w:themeShade="BF"/>
    </w:rPr>
  </w:style>
  <w:style w:type="paragraph" w:styleId="Heading5">
    <w:name w:val="heading 5"/>
    <w:basedOn w:val="Normal"/>
    <w:next w:val="Normal"/>
    <w:link w:val="Heading5Char"/>
    <w:uiPriority w:val="9"/>
    <w:semiHidden/>
    <w:unhideWhenUsed/>
    <w:qFormat/>
    <w:rsid w:val="00952CFE"/>
    <w:pPr>
      <w:keepNext/>
      <w:keepLines/>
      <w:spacing w:before="80" w:after="40"/>
      <w:outlineLvl w:val="4"/>
    </w:pPr>
    <w:rPr>
      <w:rFonts w:eastAsiaTheme="majorEastAsia" w:cstheme="majorBidi"/>
      <w:color w:val="006367" w:themeColor="accent1" w:themeShade="BF"/>
    </w:rPr>
  </w:style>
  <w:style w:type="paragraph" w:styleId="Heading6">
    <w:name w:val="heading 6"/>
    <w:basedOn w:val="Normal"/>
    <w:next w:val="Normal"/>
    <w:link w:val="Heading6Char"/>
    <w:uiPriority w:val="9"/>
    <w:semiHidden/>
    <w:unhideWhenUsed/>
    <w:qFormat/>
    <w:rsid w:val="00952C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C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C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C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CFE"/>
    <w:rPr>
      <w:rFonts w:asciiTheme="majorHAnsi" w:eastAsiaTheme="majorEastAsia" w:hAnsiTheme="majorHAnsi" w:cstheme="majorBidi"/>
      <w:color w:val="006367" w:themeColor="accent1" w:themeShade="BF"/>
      <w:sz w:val="40"/>
      <w:szCs w:val="50"/>
    </w:rPr>
  </w:style>
  <w:style w:type="character" w:customStyle="1" w:styleId="Heading2Char">
    <w:name w:val="Heading 2 Char"/>
    <w:basedOn w:val="DefaultParagraphFont"/>
    <w:link w:val="Heading2"/>
    <w:uiPriority w:val="9"/>
    <w:semiHidden/>
    <w:rsid w:val="00952CFE"/>
    <w:rPr>
      <w:rFonts w:asciiTheme="majorHAnsi" w:eastAsiaTheme="majorEastAsia" w:hAnsiTheme="majorHAnsi" w:cstheme="majorBidi"/>
      <w:color w:val="006367" w:themeColor="accent1" w:themeShade="BF"/>
      <w:sz w:val="32"/>
      <w:szCs w:val="40"/>
    </w:rPr>
  </w:style>
  <w:style w:type="character" w:customStyle="1" w:styleId="Heading3Char">
    <w:name w:val="Heading 3 Char"/>
    <w:basedOn w:val="DefaultParagraphFont"/>
    <w:link w:val="Heading3"/>
    <w:uiPriority w:val="9"/>
    <w:semiHidden/>
    <w:rsid w:val="00952CFE"/>
    <w:rPr>
      <w:rFonts w:eastAsiaTheme="majorEastAsia" w:cstheme="majorBidi"/>
      <w:color w:val="006367" w:themeColor="accent1" w:themeShade="BF"/>
      <w:sz w:val="28"/>
      <w:szCs w:val="35"/>
    </w:rPr>
  </w:style>
  <w:style w:type="character" w:customStyle="1" w:styleId="Heading4Char">
    <w:name w:val="Heading 4 Char"/>
    <w:basedOn w:val="DefaultParagraphFont"/>
    <w:link w:val="Heading4"/>
    <w:uiPriority w:val="9"/>
    <w:semiHidden/>
    <w:rsid w:val="00952CFE"/>
    <w:rPr>
      <w:rFonts w:eastAsiaTheme="majorEastAsia" w:cstheme="majorBidi"/>
      <w:i/>
      <w:iCs/>
      <w:color w:val="006367" w:themeColor="accent1" w:themeShade="BF"/>
    </w:rPr>
  </w:style>
  <w:style w:type="character" w:customStyle="1" w:styleId="Heading5Char">
    <w:name w:val="Heading 5 Char"/>
    <w:basedOn w:val="DefaultParagraphFont"/>
    <w:link w:val="Heading5"/>
    <w:uiPriority w:val="9"/>
    <w:semiHidden/>
    <w:rsid w:val="00952CFE"/>
    <w:rPr>
      <w:rFonts w:eastAsiaTheme="majorEastAsia" w:cstheme="majorBidi"/>
      <w:color w:val="006367" w:themeColor="accent1" w:themeShade="BF"/>
    </w:rPr>
  </w:style>
  <w:style w:type="character" w:customStyle="1" w:styleId="Heading6Char">
    <w:name w:val="Heading 6 Char"/>
    <w:basedOn w:val="DefaultParagraphFont"/>
    <w:link w:val="Heading6"/>
    <w:uiPriority w:val="9"/>
    <w:semiHidden/>
    <w:rsid w:val="00952C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C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C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CFE"/>
    <w:rPr>
      <w:rFonts w:eastAsiaTheme="majorEastAsia" w:cstheme="majorBidi"/>
      <w:color w:val="272727" w:themeColor="text1" w:themeTint="D8"/>
    </w:rPr>
  </w:style>
  <w:style w:type="paragraph" w:styleId="Title">
    <w:name w:val="Title"/>
    <w:basedOn w:val="Normal"/>
    <w:next w:val="Normal"/>
    <w:link w:val="TitleChar"/>
    <w:uiPriority w:val="10"/>
    <w:qFormat/>
    <w:rsid w:val="00952CF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52CF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52CFE"/>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52CF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52CFE"/>
    <w:pPr>
      <w:spacing w:before="160"/>
      <w:jc w:val="center"/>
    </w:pPr>
    <w:rPr>
      <w:i/>
      <w:iCs/>
      <w:color w:val="404040" w:themeColor="text1" w:themeTint="BF"/>
    </w:rPr>
  </w:style>
  <w:style w:type="character" w:customStyle="1" w:styleId="QuoteChar">
    <w:name w:val="Quote Char"/>
    <w:basedOn w:val="DefaultParagraphFont"/>
    <w:link w:val="Quote"/>
    <w:uiPriority w:val="29"/>
    <w:rsid w:val="00952CFE"/>
    <w:rPr>
      <w:i/>
      <w:iCs/>
      <w:color w:val="404040" w:themeColor="text1" w:themeTint="BF"/>
    </w:rPr>
  </w:style>
  <w:style w:type="paragraph" w:styleId="ListParagraph">
    <w:name w:val="List Paragraph"/>
    <w:basedOn w:val="Normal"/>
    <w:uiPriority w:val="34"/>
    <w:qFormat/>
    <w:rsid w:val="00952CFE"/>
    <w:pPr>
      <w:ind w:left="720"/>
      <w:contextualSpacing/>
    </w:pPr>
  </w:style>
  <w:style w:type="character" w:styleId="IntenseEmphasis">
    <w:name w:val="Intense Emphasis"/>
    <w:basedOn w:val="DefaultParagraphFont"/>
    <w:uiPriority w:val="21"/>
    <w:qFormat/>
    <w:rsid w:val="00952CFE"/>
    <w:rPr>
      <w:i/>
      <w:iCs/>
      <w:color w:val="006367" w:themeColor="accent1" w:themeShade="BF"/>
    </w:rPr>
  </w:style>
  <w:style w:type="paragraph" w:styleId="IntenseQuote">
    <w:name w:val="Intense Quote"/>
    <w:basedOn w:val="Normal"/>
    <w:next w:val="Normal"/>
    <w:link w:val="IntenseQuoteChar"/>
    <w:uiPriority w:val="30"/>
    <w:qFormat/>
    <w:rsid w:val="00952CFE"/>
    <w:pPr>
      <w:pBdr>
        <w:top w:val="single" w:sz="4" w:space="10" w:color="006367" w:themeColor="accent1" w:themeShade="BF"/>
        <w:bottom w:val="single" w:sz="4" w:space="10" w:color="006367" w:themeColor="accent1" w:themeShade="BF"/>
      </w:pBdr>
      <w:spacing w:before="360" w:after="360"/>
      <w:ind w:left="864" w:right="864"/>
      <w:jc w:val="center"/>
    </w:pPr>
    <w:rPr>
      <w:i/>
      <w:iCs/>
      <w:color w:val="006367" w:themeColor="accent1" w:themeShade="BF"/>
    </w:rPr>
  </w:style>
  <w:style w:type="character" w:customStyle="1" w:styleId="IntenseQuoteChar">
    <w:name w:val="Intense Quote Char"/>
    <w:basedOn w:val="DefaultParagraphFont"/>
    <w:link w:val="IntenseQuote"/>
    <w:uiPriority w:val="30"/>
    <w:rsid w:val="00952CFE"/>
    <w:rPr>
      <w:i/>
      <w:iCs/>
      <w:color w:val="006367" w:themeColor="accent1" w:themeShade="BF"/>
    </w:rPr>
  </w:style>
  <w:style w:type="character" w:styleId="IntenseReference">
    <w:name w:val="Intense Reference"/>
    <w:basedOn w:val="DefaultParagraphFont"/>
    <w:uiPriority w:val="32"/>
    <w:qFormat/>
    <w:rsid w:val="00952CFE"/>
    <w:rPr>
      <w:b/>
      <w:bCs/>
      <w:smallCaps/>
      <w:color w:val="006367" w:themeColor="accent1" w:themeShade="BF"/>
      <w:spacing w:val="5"/>
    </w:rPr>
  </w:style>
  <w:style w:type="paragraph" w:styleId="Header">
    <w:name w:val="header"/>
    <w:basedOn w:val="Normal"/>
    <w:link w:val="HeaderChar"/>
    <w:uiPriority w:val="99"/>
    <w:unhideWhenUsed/>
    <w:rsid w:val="00952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CFE"/>
  </w:style>
  <w:style w:type="paragraph" w:styleId="Footer">
    <w:name w:val="footer"/>
    <w:basedOn w:val="Normal"/>
    <w:link w:val="FooterChar"/>
    <w:uiPriority w:val="99"/>
    <w:unhideWhenUsed/>
    <w:rsid w:val="00952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CFE"/>
  </w:style>
  <w:style w:type="paragraph" w:customStyle="1" w:styleId="Headingmain">
    <w:name w:val="Heading main"/>
    <w:basedOn w:val="Normal"/>
    <w:next w:val="Normal"/>
    <w:qFormat/>
    <w:rsid w:val="00952CFE"/>
    <w:pPr>
      <w:widowControl w:val="0"/>
      <w:autoSpaceDE w:val="0"/>
      <w:autoSpaceDN w:val="0"/>
      <w:adjustRightInd w:val="0"/>
      <w:spacing w:after="0"/>
      <w:jc w:val="right"/>
      <w:textAlignment w:val="center"/>
    </w:pPr>
    <w:rPr>
      <w:rFonts w:ascii="Gill Sans MT" w:hAnsi="Gill Sans MT" w:cs="GillSans-SemiBold"/>
      <w:caps/>
      <w:color w:val="00858A"/>
      <w:kern w:val="0"/>
      <w:sz w:val="48"/>
      <w:szCs w:val="52"/>
      <w:lang w:bidi="ar-SA"/>
      <w14:ligatures w14:val="none"/>
    </w:rPr>
  </w:style>
  <w:style w:type="paragraph" w:customStyle="1" w:styleId="Headingsub">
    <w:name w:val="Heading sub"/>
    <w:basedOn w:val="Normal"/>
    <w:next w:val="Normal"/>
    <w:qFormat/>
    <w:rsid w:val="00952CFE"/>
    <w:pPr>
      <w:spacing w:after="120"/>
      <w:jc w:val="right"/>
    </w:pPr>
    <w:rPr>
      <w:rFonts w:ascii="Gill Sans MT" w:hAnsi="Gill Sans MT"/>
      <w:caps/>
      <w:color w:val="00858A"/>
      <w:kern w:val="0"/>
      <w:sz w:val="40"/>
      <w:szCs w:val="54"/>
      <w:lang w:bidi="ar-SA"/>
      <w14:ligatures w14:val="none"/>
    </w:rPr>
  </w:style>
  <w:style w:type="paragraph" w:styleId="BodyText">
    <w:name w:val="Body Text"/>
    <w:basedOn w:val="Normal"/>
    <w:link w:val="BodyTextChar"/>
    <w:uiPriority w:val="1"/>
    <w:qFormat/>
    <w:rsid w:val="00952CFE"/>
    <w:pPr>
      <w:widowControl w:val="0"/>
      <w:autoSpaceDE w:val="0"/>
      <w:autoSpaceDN w:val="0"/>
      <w:spacing w:after="0" w:line="240" w:lineRule="auto"/>
    </w:pPr>
    <w:rPr>
      <w:rFonts w:ascii="Times New Roman" w:eastAsia="Times New Roman" w:hAnsi="Times New Roman" w:cs="Times New Roman"/>
      <w:kern w:val="0"/>
      <w:szCs w:val="22"/>
      <w:lang w:eastAsia="en-AU" w:bidi="en-AU"/>
      <w14:ligatures w14:val="none"/>
    </w:rPr>
  </w:style>
  <w:style w:type="character" w:customStyle="1" w:styleId="BodyTextChar">
    <w:name w:val="Body Text Char"/>
    <w:basedOn w:val="DefaultParagraphFont"/>
    <w:link w:val="BodyText"/>
    <w:uiPriority w:val="1"/>
    <w:rsid w:val="00952CFE"/>
    <w:rPr>
      <w:rFonts w:ascii="Times New Roman" w:eastAsia="Times New Roman" w:hAnsi="Times New Roman" w:cs="Times New Roman"/>
      <w:kern w:val="0"/>
      <w:szCs w:val="22"/>
      <w:lang w:eastAsia="en-AU" w:bidi="en-AU"/>
      <w14:ligatures w14:val="none"/>
    </w:rPr>
  </w:style>
  <w:style w:type="paragraph" w:customStyle="1" w:styleId="BodyCopy">
    <w:name w:val="Body Copy"/>
    <w:qFormat/>
    <w:rsid w:val="002A61AE"/>
    <w:pPr>
      <w:spacing w:after="200" w:line="240" w:lineRule="atLeast"/>
    </w:pPr>
    <w:rPr>
      <w:rFonts w:ascii="Gill Sans MT Std Light" w:hAnsi="Gill Sans MT Std Light"/>
      <w:kern w:val="0"/>
      <w:szCs w:val="20"/>
      <w:lang w:bidi="ar-SA"/>
      <w14:ligatures w14:val="none"/>
    </w:rPr>
  </w:style>
  <w:style w:type="table" w:styleId="TableGrid">
    <w:name w:val="Table Grid"/>
    <w:basedOn w:val="TableNormal"/>
    <w:uiPriority w:val="39"/>
    <w:rsid w:val="002A61AE"/>
    <w:pPr>
      <w:spacing w:after="0" w:line="240" w:lineRule="auto"/>
    </w:pPr>
    <w:rPr>
      <w:kern w:val="0"/>
      <w:sz w:val="24"/>
      <w:szCs w:val="24"/>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LineNumber"/>
    <w:uiPriority w:val="99"/>
    <w:unhideWhenUsed/>
    <w:rsid w:val="007B19E6"/>
    <w:rPr>
      <w:color w:val="0070C0"/>
      <w:u w:val="single"/>
    </w:rPr>
  </w:style>
  <w:style w:type="character" w:styleId="LineNumber">
    <w:name w:val="line number"/>
    <w:basedOn w:val="DefaultParagraphFont"/>
    <w:uiPriority w:val="99"/>
    <w:semiHidden/>
    <w:unhideWhenUsed/>
    <w:rsid w:val="007B19E6"/>
  </w:style>
  <w:style w:type="character" w:styleId="UnresolvedMention">
    <w:name w:val="Unresolved Mention"/>
    <w:basedOn w:val="DefaultParagraphFont"/>
    <w:uiPriority w:val="99"/>
    <w:semiHidden/>
    <w:unhideWhenUsed/>
    <w:rsid w:val="007B19E6"/>
    <w:rPr>
      <w:color w:val="605E5C"/>
      <w:shd w:val="clear" w:color="auto" w:fill="E1DFDD"/>
    </w:rPr>
  </w:style>
  <w:style w:type="character" w:styleId="PlaceholderText">
    <w:name w:val="Placeholder Text"/>
    <w:basedOn w:val="DefaultParagraphFont"/>
    <w:uiPriority w:val="99"/>
    <w:semiHidden/>
    <w:rsid w:val="009F5E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mailto:results@tasc.tas.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tracshelp.tasc.tas.gov.au/tcea/applying-for-tcea/"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tasc.tas.gov.au/students/qualifications/tasmanian-certificate-of-educational-achiev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sc.tas.gov.au/wp-content/uploads/2022/05/2022-Tasmanian-Certificate-of-Educational-Achievement-TCEA-Guidelines.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asc.tas.gov.au/wp-content/uploads/2022/05/2022-Tasmanian-Certificate-of-Educational-Achievement-TCEA-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84E099-EC60-49B4-8F88-55B45E43D8AE}"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AU"/>
        </a:p>
      </dgm:t>
    </dgm:pt>
    <dgm:pt modelId="{DC614A3F-87D6-482B-A0E2-F44519E92034}">
      <dgm:prSet phldrT="[Text]" custT="1"/>
      <dgm:spPr/>
      <dgm:t>
        <a:bodyPr/>
        <a:lstStyle/>
        <a:p>
          <a:r>
            <a:rPr lang="en-AU" sz="1600" b="0"/>
            <a:t>For eligibility 1:</a:t>
          </a:r>
          <a:br>
            <a:rPr lang="en-AU" sz="1100"/>
          </a:br>
          <a:br>
            <a:rPr lang="en-AU" sz="1100"/>
          </a:br>
          <a:r>
            <a:rPr lang="en-AU" sz="1100" i="1"/>
            <a:t>Where an impairment, disability and/or condition impacts upon one or more aspects of their learning.</a:t>
          </a:r>
          <a:endParaRPr lang="en-AU" sz="1100"/>
        </a:p>
      </dgm:t>
    </dgm:pt>
    <dgm:pt modelId="{68AB1178-A367-42B7-AB4A-D8FB861A5739}" type="parTrans" cxnId="{A5003DF5-A63C-4A9E-830C-357801E52B5E}">
      <dgm:prSet/>
      <dgm:spPr/>
      <dgm:t>
        <a:bodyPr/>
        <a:lstStyle/>
        <a:p>
          <a:endParaRPr lang="en-AU"/>
        </a:p>
      </dgm:t>
    </dgm:pt>
    <dgm:pt modelId="{A757903A-7BD9-42D5-AF9C-2C2EEE9D2037}" type="sibTrans" cxnId="{A5003DF5-A63C-4A9E-830C-357801E52B5E}">
      <dgm:prSet/>
      <dgm:spPr/>
      <dgm:t>
        <a:bodyPr/>
        <a:lstStyle/>
        <a:p>
          <a:endParaRPr lang="en-AU"/>
        </a:p>
      </dgm:t>
    </dgm:pt>
    <dgm:pt modelId="{06F635C8-767B-4FE0-83B2-DEC41DD02EC3}">
      <dgm:prSet phldrT="[Text]" custT="1"/>
      <dgm:spPr>
        <a:gradFill flip="none" rotWithShape="0">
          <a:gsLst>
            <a:gs pos="0">
              <a:srgbClr val="00858A">
                <a:tint val="66000"/>
                <a:satMod val="160000"/>
              </a:srgbClr>
            </a:gs>
            <a:gs pos="50000">
              <a:srgbClr val="00858A">
                <a:tint val="44500"/>
                <a:satMod val="160000"/>
              </a:srgbClr>
            </a:gs>
            <a:gs pos="100000">
              <a:srgbClr val="00858A">
                <a:tint val="23500"/>
                <a:satMod val="160000"/>
              </a:srgbClr>
            </a:gs>
          </a:gsLst>
          <a:lin ang="0" scaled="1"/>
          <a:tileRect/>
        </a:gradFill>
      </dgm:spPr>
      <dgm:t>
        <a:bodyPr anchor="ctr" anchorCtr="0"/>
        <a:lstStyle/>
        <a:p>
          <a:r>
            <a:rPr lang="en-AU" sz="1600"/>
            <a:t>Learning Plan and</a:t>
          </a:r>
        </a:p>
      </dgm:t>
    </dgm:pt>
    <dgm:pt modelId="{ACF9F56A-B6D0-4D48-9FD5-D537C33A6A5C}" type="parTrans" cxnId="{C99CE800-CEBA-4524-A054-FDAC0B12383E}">
      <dgm:prSet/>
      <dgm:spPr/>
      <dgm:t>
        <a:bodyPr/>
        <a:lstStyle/>
        <a:p>
          <a:endParaRPr lang="en-AU"/>
        </a:p>
      </dgm:t>
    </dgm:pt>
    <dgm:pt modelId="{F21C8999-E9D2-45E6-80BE-90FA71E751E5}" type="sibTrans" cxnId="{C99CE800-CEBA-4524-A054-FDAC0B12383E}">
      <dgm:prSet/>
      <dgm:spPr/>
      <dgm:t>
        <a:bodyPr/>
        <a:lstStyle/>
        <a:p>
          <a:endParaRPr lang="en-AU"/>
        </a:p>
      </dgm:t>
    </dgm:pt>
    <dgm:pt modelId="{1259F618-EFA1-40AA-8D10-02946A41BACE}">
      <dgm:prSet phldrT="[Text]" custT="1"/>
      <dgm:spPr>
        <a:gradFill flip="none" rotWithShape="0">
          <a:gsLst>
            <a:gs pos="0">
              <a:srgbClr val="00858A">
                <a:tint val="66000"/>
                <a:satMod val="160000"/>
              </a:srgbClr>
            </a:gs>
            <a:gs pos="50000">
              <a:srgbClr val="00858A">
                <a:tint val="44500"/>
                <a:satMod val="160000"/>
              </a:srgbClr>
            </a:gs>
            <a:gs pos="100000">
              <a:srgbClr val="00858A">
                <a:tint val="23500"/>
                <a:satMod val="160000"/>
              </a:srgbClr>
            </a:gs>
          </a:gsLst>
          <a:lin ang="0" scaled="1"/>
          <a:tileRect/>
        </a:gradFill>
      </dgm:spPr>
      <dgm:t>
        <a:bodyPr anchor="ctr" anchorCtr="0"/>
        <a:lstStyle/>
        <a:p>
          <a:r>
            <a:rPr lang="en-AU" sz="1600"/>
            <a:t>School Statement</a:t>
          </a:r>
        </a:p>
      </dgm:t>
    </dgm:pt>
    <dgm:pt modelId="{1F3EE55C-C762-447D-96A0-16F57920F1A4}" type="parTrans" cxnId="{4A58EC67-591A-4148-967E-B8C8C5E61BDD}">
      <dgm:prSet/>
      <dgm:spPr/>
      <dgm:t>
        <a:bodyPr/>
        <a:lstStyle/>
        <a:p>
          <a:endParaRPr lang="en-AU"/>
        </a:p>
      </dgm:t>
    </dgm:pt>
    <dgm:pt modelId="{202CAD96-6644-4E0F-BAA8-37ED993ED890}" type="sibTrans" cxnId="{4A58EC67-591A-4148-967E-B8C8C5E61BDD}">
      <dgm:prSet/>
      <dgm:spPr/>
      <dgm:t>
        <a:bodyPr/>
        <a:lstStyle/>
        <a:p>
          <a:endParaRPr lang="en-AU"/>
        </a:p>
      </dgm:t>
    </dgm:pt>
    <dgm:pt modelId="{86C58A8E-20EA-4B76-87CC-DA91B33B0D65}">
      <dgm:prSet phldrT="[Text]" custT="1"/>
      <dgm:spPr/>
      <dgm:t>
        <a:bodyPr lIns="36000" tIns="36000" rIns="36000" bIns="36000" anchor="ctr" anchorCtr="0"/>
        <a:lstStyle/>
        <a:p>
          <a:r>
            <a:rPr lang="en-AU" sz="1600"/>
            <a:t>For eligibility 2:</a:t>
          </a:r>
          <a:br>
            <a:rPr lang="en-AU" sz="1100"/>
          </a:br>
          <a:br>
            <a:rPr lang="en-AU" sz="1100"/>
          </a:br>
          <a:r>
            <a:rPr lang="en-AU" sz="1100" i="1"/>
            <a:t>Where personal circumstances and/or family circumstances and/or trauma related experiences have had a significant impact on learning or caused difficulties in learning.</a:t>
          </a:r>
          <a:endParaRPr lang="en-AU" sz="1100"/>
        </a:p>
      </dgm:t>
    </dgm:pt>
    <dgm:pt modelId="{7015729D-A231-49A8-96CD-C904E44135B3}" type="parTrans" cxnId="{04A578AD-E089-4413-9769-D0B6AAFA4C2F}">
      <dgm:prSet/>
      <dgm:spPr/>
      <dgm:t>
        <a:bodyPr/>
        <a:lstStyle/>
        <a:p>
          <a:endParaRPr lang="en-AU"/>
        </a:p>
      </dgm:t>
    </dgm:pt>
    <dgm:pt modelId="{F59278D2-4F52-4D35-A7E7-9F09A754DFC6}" type="sibTrans" cxnId="{04A578AD-E089-4413-9769-D0B6AAFA4C2F}">
      <dgm:prSet/>
      <dgm:spPr/>
      <dgm:t>
        <a:bodyPr/>
        <a:lstStyle/>
        <a:p>
          <a:endParaRPr lang="en-AU"/>
        </a:p>
      </dgm:t>
    </dgm:pt>
    <dgm:pt modelId="{CA047308-FB6C-47C9-8925-489D39AC0E59}">
      <dgm:prSet phldrT="[Text]" custT="1"/>
      <dgm:spPr>
        <a:gradFill flip="none" rotWithShape="0">
          <a:gsLst>
            <a:gs pos="0">
              <a:srgbClr val="00858A">
                <a:tint val="66000"/>
                <a:satMod val="160000"/>
              </a:srgbClr>
            </a:gs>
            <a:gs pos="50000">
              <a:srgbClr val="00858A">
                <a:tint val="44500"/>
                <a:satMod val="160000"/>
              </a:srgbClr>
            </a:gs>
            <a:gs pos="100000">
              <a:srgbClr val="00858A">
                <a:tint val="23500"/>
                <a:satMod val="160000"/>
              </a:srgbClr>
            </a:gs>
          </a:gsLst>
          <a:lin ang="0" scaled="1"/>
          <a:tileRect/>
        </a:gradFill>
      </dgm:spPr>
      <dgm:t>
        <a:bodyPr anchor="ctr" anchorCtr="0"/>
        <a:lstStyle/>
        <a:p>
          <a:r>
            <a:rPr lang="en-AU" sz="1600"/>
            <a:t>School Statement</a:t>
          </a:r>
        </a:p>
      </dgm:t>
    </dgm:pt>
    <dgm:pt modelId="{A54B376A-6790-4B67-9B04-4CA6D7999B63}" type="parTrans" cxnId="{D0AEE99E-CDDE-4CF2-9646-5CA5D78FC9EA}">
      <dgm:prSet/>
      <dgm:spPr/>
      <dgm:t>
        <a:bodyPr/>
        <a:lstStyle/>
        <a:p>
          <a:endParaRPr lang="en-AU"/>
        </a:p>
      </dgm:t>
    </dgm:pt>
    <dgm:pt modelId="{EB224255-D29F-4684-AD17-4752F083FDF3}" type="sibTrans" cxnId="{D0AEE99E-CDDE-4CF2-9646-5CA5D78FC9EA}">
      <dgm:prSet/>
      <dgm:spPr/>
      <dgm:t>
        <a:bodyPr/>
        <a:lstStyle/>
        <a:p>
          <a:endParaRPr lang="en-AU"/>
        </a:p>
      </dgm:t>
    </dgm:pt>
    <dgm:pt modelId="{AADBE63B-C30B-4166-ACAC-55C6173C506A}" type="pres">
      <dgm:prSet presAssocID="{3284E099-EC60-49B4-8F88-55B45E43D8AE}" presName="Name0" presStyleCnt="0">
        <dgm:presLayoutVars>
          <dgm:dir/>
          <dgm:animLvl val="lvl"/>
          <dgm:resizeHandles/>
        </dgm:presLayoutVars>
      </dgm:prSet>
      <dgm:spPr/>
    </dgm:pt>
    <dgm:pt modelId="{79E8B8FE-2C8A-4243-960B-3AFF428ED3FC}" type="pres">
      <dgm:prSet presAssocID="{DC614A3F-87D6-482B-A0E2-F44519E92034}" presName="linNode" presStyleCnt="0"/>
      <dgm:spPr/>
    </dgm:pt>
    <dgm:pt modelId="{1DB29298-1524-4CAE-84D5-6441F39E9F87}" type="pres">
      <dgm:prSet presAssocID="{DC614A3F-87D6-482B-A0E2-F44519E92034}" presName="parentShp" presStyleLbl="node1" presStyleIdx="0" presStyleCnt="2" custScaleX="123958" custScaleY="90069">
        <dgm:presLayoutVars>
          <dgm:bulletEnabled val="1"/>
        </dgm:presLayoutVars>
      </dgm:prSet>
      <dgm:spPr/>
    </dgm:pt>
    <dgm:pt modelId="{178EC9FC-9765-4395-98B4-B697252822A6}" type="pres">
      <dgm:prSet presAssocID="{DC614A3F-87D6-482B-A0E2-F44519E92034}" presName="childShp" presStyleLbl="bgAccFollowNode1" presStyleIdx="0" presStyleCnt="2">
        <dgm:presLayoutVars>
          <dgm:bulletEnabled val="1"/>
        </dgm:presLayoutVars>
      </dgm:prSet>
      <dgm:spPr/>
    </dgm:pt>
    <dgm:pt modelId="{26DE3668-4179-47CC-91FB-4B62322FDCFF}" type="pres">
      <dgm:prSet presAssocID="{A757903A-7BD9-42D5-AF9C-2C2EEE9D2037}" presName="spacing" presStyleCnt="0"/>
      <dgm:spPr/>
    </dgm:pt>
    <dgm:pt modelId="{14A99654-B738-4FE7-BCBD-0E6276F80156}" type="pres">
      <dgm:prSet presAssocID="{86C58A8E-20EA-4B76-87CC-DA91B33B0D65}" presName="linNode" presStyleCnt="0"/>
      <dgm:spPr/>
    </dgm:pt>
    <dgm:pt modelId="{6D2B256A-6BD1-4517-B8D7-4495605F099C}" type="pres">
      <dgm:prSet presAssocID="{86C58A8E-20EA-4B76-87CC-DA91B33B0D65}" presName="parentShp" presStyleLbl="node1" presStyleIdx="1" presStyleCnt="2" custScaleX="119618" custScaleY="100425" custLinFactNeighborX="-31539" custLinFactNeighborY="5626">
        <dgm:presLayoutVars>
          <dgm:bulletEnabled val="1"/>
        </dgm:presLayoutVars>
      </dgm:prSet>
      <dgm:spPr/>
    </dgm:pt>
    <dgm:pt modelId="{F0A05243-1337-47F7-A75B-4139A32AAAA6}" type="pres">
      <dgm:prSet presAssocID="{86C58A8E-20EA-4B76-87CC-DA91B33B0D65}" presName="childShp" presStyleLbl="bgAccFollowNode1" presStyleIdx="1" presStyleCnt="2">
        <dgm:presLayoutVars>
          <dgm:bulletEnabled val="1"/>
        </dgm:presLayoutVars>
      </dgm:prSet>
      <dgm:spPr/>
    </dgm:pt>
  </dgm:ptLst>
  <dgm:cxnLst>
    <dgm:cxn modelId="{C99CE800-CEBA-4524-A054-FDAC0B12383E}" srcId="{DC614A3F-87D6-482B-A0E2-F44519E92034}" destId="{06F635C8-767B-4FE0-83B2-DEC41DD02EC3}" srcOrd="0" destOrd="0" parTransId="{ACF9F56A-B6D0-4D48-9FD5-D537C33A6A5C}" sibTransId="{F21C8999-E9D2-45E6-80BE-90FA71E751E5}"/>
    <dgm:cxn modelId="{1E713505-ECBB-46A3-A8F8-509E46ECF512}" type="presOf" srcId="{1259F618-EFA1-40AA-8D10-02946A41BACE}" destId="{178EC9FC-9765-4395-98B4-B697252822A6}" srcOrd="0" destOrd="1" presId="urn:microsoft.com/office/officeart/2005/8/layout/vList6"/>
    <dgm:cxn modelId="{D7EAAA09-F24A-4E12-A397-90D13F14CEA1}" type="presOf" srcId="{86C58A8E-20EA-4B76-87CC-DA91B33B0D65}" destId="{6D2B256A-6BD1-4517-B8D7-4495605F099C}" srcOrd="0" destOrd="0" presId="urn:microsoft.com/office/officeart/2005/8/layout/vList6"/>
    <dgm:cxn modelId="{4A58EC67-591A-4148-967E-B8C8C5E61BDD}" srcId="{DC614A3F-87D6-482B-A0E2-F44519E92034}" destId="{1259F618-EFA1-40AA-8D10-02946A41BACE}" srcOrd="1" destOrd="0" parTransId="{1F3EE55C-C762-447D-96A0-16F57920F1A4}" sibTransId="{202CAD96-6644-4E0F-BAA8-37ED993ED890}"/>
    <dgm:cxn modelId="{68F5447F-56AF-4E10-BDBF-DCB8A5A476E8}" type="presOf" srcId="{DC614A3F-87D6-482B-A0E2-F44519E92034}" destId="{1DB29298-1524-4CAE-84D5-6441F39E9F87}" srcOrd="0" destOrd="0" presId="urn:microsoft.com/office/officeart/2005/8/layout/vList6"/>
    <dgm:cxn modelId="{D0AEE99E-CDDE-4CF2-9646-5CA5D78FC9EA}" srcId="{86C58A8E-20EA-4B76-87CC-DA91B33B0D65}" destId="{CA047308-FB6C-47C9-8925-489D39AC0E59}" srcOrd="0" destOrd="0" parTransId="{A54B376A-6790-4B67-9B04-4CA6D7999B63}" sibTransId="{EB224255-D29F-4684-AD17-4752F083FDF3}"/>
    <dgm:cxn modelId="{04A578AD-E089-4413-9769-D0B6AAFA4C2F}" srcId="{3284E099-EC60-49B4-8F88-55B45E43D8AE}" destId="{86C58A8E-20EA-4B76-87CC-DA91B33B0D65}" srcOrd="1" destOrd="0" parTransId="{7015729D-A231-49A8-96CD-C904E44135B3}" sibTransId="{F59278D2-4F52-4D35-A7E7-9F09A754DFC6}"/>
    <dgm:cxn modelId="{51DECDE1-BE91-4E61-8A8A-23D64CAA80B2}" type="presOf" srcId="{3284E099-EC60-49B4-8F88-55B45E43D8AE}" destId="{AADBE63B-C30B-4166-ACAC-55C6173C506A}" srcOrd="0" destOrd="0" presId="urn:microsoft.com/office/officeart/2005/8/layout/vList6"/>
    <dgm:cxn modelId="{166ABBEE-5692-4CCB-8061-BD99EDD9FC20}" type="presOf" srcId="{CA047308-FB6C-47C9-8925-489D39AC0E59}" destId="{F0A05243-1337-47F7-A75B-4139A32AAAA6}" srcOrd="0" destOrd="0" presId="urn:microsoft.com/office/officeart/2005/8/layout/vList6"/>
    <dgm:cxn modelId="{A5003DF5-A63C-4A9E-830C-357801E52B5E}" srcId="{3284E099-EC60-49B4-8F88-55B45E43D8AE}" destId="{DC614A3F-87D6-482B-A0E2-F44519E92034}" srcOrd="0" destOrd="0" parTransId="{68AB1178-A367-42B7-AB4A-D8FB861A5739}" sibTransId="{A757903A-7BD9-42D5-AF9C-2C2EEE9D2037}"/>
    <dgm:cxn modelId="{AF813DF8-DC35-4324-A6A2-7BCCD6929F3F}" type="presOf" srcId="{06F635C8-767B-4FE0-83B2-DEC41DD02EC3}" destId="{178EC9FC-9765-4395-98B4-B697252822A6}" srcOrd="0" destOrd="0" presId="urn:microsoft.com/office/officeart/2005/8/layout/vList6"/>
    <dgm:cxn modelId="{9BFFE17A-9CD4-44B9-BB61-387DDCC8FF12}" type="presParOf" srcId="{AADBE63B-C30B-4166-ACAC-55C6173C506A}" destId="{79E8B8FE-2C8A-4243-960B-3AFF428ED3FC}" srcOrd="0" destOrd="0" presId="urn:microsoft.com/office/officeart/2005/8/layout/vList6"/>
    <dgm:cxn modelId="{9208F92F-883C-4318-AD53-C8135C46BE17}" type="presParOf" srcId="{79E8B8FE-2C8A-4243-960B-3AFF428ED3FC}" destId="{1DB29298-1524-4CAE-84D5-6441F39E9F87}" srcOrd="0" destOrd="0" presId="urn:microsoft.com/office/officeart/2005/8/layout/vList6"/>
    <dgm:cxn modelId="{DC1D2D73-FFFA-4F3B-A22D-09F94F94A984}" type="presParOf" srcId="{79E8B8FE-2C8A-4243-960B-3AFF428ED3FC}" destId="{178EC9FC-9765-4395-98B4-B697252822A6}" srcOrd="1" destOrd="0" presId="urn:microsoft.com/office/officeart/2005/8/layout/vList6"/>
    <dgm:cxn modelId="{9B839F9E-0BEE-40A9-891E-06FCA251BDA2}" type="presParOf" srcId="{AADBE63B-C30B-4166-ACAC-55C6173C506A}" destId="{26DE3668-4179-47CC-91FB-4B62322FDCFF}" srcOrd="1" destOrd="0" presId="urn:microsoft.com/office/officeart/2005/8/layout/vList6"/>
    <dgm:cxn modelId="{C35EB1AC-5BEF-4B57-A8B0-5E74AE78993B}" type="presParOf" srcId="{AADBE63B-C30B-4166-ACAC-55C6173C506A}" destId="{14A99654-B738-4FE7-BCBD-0E6276F80156}" srcOrd="2" destOrd="0" presId="urn:microsoft.com/office/officeart/2005/8/layout/vList6"/>
    <dgm:cxn modelId="{2EFE7008-DFAB-4664-BE04-87AF774BAE3F}" type="presParOf" srcId="{14A99654-B738-4FE7-BCBD-0E6276F80156}" destId="{6D2B256A-6BD1-4517-B8D7-4495605F099C}" srcOrd="0" destOrd="0" presId="urn:microsoft.com/office/officeart/2005/8/layout/vList6"/>
    <dgm:cxn modelId="{12236CF4-A162-4AA2-B8F3-507E14F16F25}" type="presParOf" srcId="{14A99654-B738-4FE7-BCBD-0E6276F80156}" destId="{F0A05243-1337-47F7-A75B-4139A32AAAA6}" srcOrd="1" destOrd="0" presId="urn:microsoft.com/office/officeart/2005/8/layout/v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8EC9FC-9765-4395-98B4-B697252822A6}">
      <dsp:nvSpPr>
        <dsp:cNvPr id="0" name=""/>
        <dsp:cNvSpPr/>
      </dsp:nvSpPr>
      <dsp:spPr>
        <a:xfrm>
          <a:off x="2482561" y="457"/>
          <a:ext cx="3002518" cy="1576154"/>
        </a:xfrm>
        <a:prstGeom prst="rightArrow">
          <a:avLst>
            <a:gd name="adj1" fmla="val 75000"/>
            <a:gd name="adj2" fmla="val 50000"/>
          </a:avLst>
        </a:prstGeom>
        <a:gradFill flip="none" rotWithShape="0">
          <a:gsLst>
            <a:gs pos="0">
              <a:srgbClr val="00858A">
                <a:tint val="66000"/>
                <a:satMod val="160000"/>
              </a:srgbClr>
            </a:gs>
            <a:gs pos="50000">
              <a:srgbClr val="00858A">
                <a:tint val="44500"/>
                <a:satMod val="160000"/>
              </a:srgbClr>
            </a:gs>
            <a:gs pos="100000">
              <a:srgbClr val="00858A">
                <a:tint val="23500"/>
                <a:satMod val="160000"/>
              </a:srgbClr>
            </a:gs>
          </a:gsLst>
          <a:lin ang="0" scaled="1"/>
          <a:tileRect/>
        </a:gra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AU" sz="1600" kern="1200"/>
            <a:t>Learning Plan and</a:t>
          </a:r>
        </a:p>
        <a:p>
          <a:pPr marL="171450" lvl="1" indent="-171450" algn="l" defTabSz="711200">
            <a:lnSpc>
              <a:spcPct val="90000"/>
            </a:lnSpc>
            <a:spcBef>
              <a:spcPct val="0"/>
            </a:spcBef>
            <a:spcAft>
              <a:spcPct val="15000"/>
            </a:spcAft>
            <a:buChar char="•"/>
          </a:pPr>
          <a:r>
            <a:rPr lang="en-AU" sz="1600" kern="1200"/>
            <a:t>School Statement</a:t>
          </a:r>
        </a:p>
      </dsp:txBody>
      <dsp:txXfrm>
        <a:off x="2482561" y="197476"/>
        <a:ext cx="2411460" cy="1182116"/>
      </dsp:txXfrm>
    </dsp:sp>
    <dsp:sp modelId="{1DB29298-1524-4CAE-84D5-6441F39E9F87}">
      <dsp:nvSpPr>
        <dsp:cNvPr id="0" name=""/>
        <dsp:cNvSpPr/>
      </dsp:nvSpPr>
      <dsp:spPr>
        <a:xfrm>
          <a:off x="1320" y="78721"/>
          <a:ext cx="2481240" cy="141962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AU" sz="1600" b="0" kern="1200"/>
            <a:t>For eligibility 1:</a:t>
          </a:r>
          <a:br>
            <a:rPr lang="en-AU" sz="1100" kern="1200"/>
          </a:br>
          <a:br>
            <a:rPr lang="en-AU" sz="1100" kern="1200"/>
          </a:br>
          <a:r>
            <a:rPr lang="en-AU" sz="1100" i="1" kern="1200"/>
            <a:t>Where an impairment, disability and/or condition impacts upon one or more aspects of their learning.</a:t>
          </a:r>
          <a:endParaRPr lang="en-AU" sz="1100" kern="1200"/>
        </a:p>
      </dsp:txBody>
      <dsp:txXfrm>
        <a:off x="70620" y="148021"/>
        <a:ext cx="2342640" cy="1281026"/>
      </dsp:txXfrm>
    </dsp:sp>
    <dsp:sp modelId="{F0A05243-1337-47F7-A75B-4139A32AAAA6}">
      <dsp:nvSpPr>
        <dsp:cNvPr id="0" name=""/>
        <dsp:cNvSpPr/>
      </dsp:nvSpPr>
      <dsp:spPr>
        <a:xfrm>
          <a:off x="2434241" y="1737576"/>
          <a:ext cx="3050738" cy="1576154"/>
        </a:xfrm>
        <a:prstGeom prst="rightArrow">
          <a:avLst>
            <a:gd name="adj1" fmla="val 75000"/>
            <a:gd name="adj2" fmla="val 50000"/>
          </a:avLst>
        </a:prstGeom>
        <a:gradFill flip="none" rotWithShape="0">
          <a:gsLst>
            <a:gs pos="0">
              <a:srgbClr val="00858A">
                <a:tint val="66000"/>
                <a:satMod val="160000"/>
              </a:srgbClr>
            </a:gs>
            <a:gs pos="50000">
              <a:srgbClr val="00858A">
                <a:tint val="44500"/>
                <a:satMod val="160000"/>
              </a:srgbClr>
            </a:gs>
            <a:gs pos="100000">
              <a:srgbClr val="00858A">
                <a:tint val="23500"/>
                <a:satMod val="160000"/>
              </a:srgbClr>
            </a:gs>
          </a:gsLst>
          <a:lin ang="0" scaled="1"/>
          <a:tileRect/>
        </a:gra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AU" sz="1600" kern="1200"/>
            <a:t>School Statement</a:t>
          </a:r>
        </a:p>
      </dsp:txBody>
      <dsp:txXfrm>
        <a:off x="2434241" y="1934595"/>
        <a:ext cx="2459680" cy="1182116"/>
      </dsp:txXfrm>
    </dsp:sp>
    <dsp:sp modelId="{6D2B256A-6BD1-4517-B8D7-4495605F099C}">
      <dsp:nvSpPr>
        <dsp:cNvPr id="0" name=""/>
        <dsp:cNvSpPr/>
      </dsp:nvSpPr>
      <dsp:spPr>
        <a:xfrm>
          <a:off x="0" y="1734684"/>
          <a:ext cx="2432821" cy="15828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marL="0" lvl="0" indent="0" algn="ctr" defTabSz="711200">
            <a:lnSpc>
              <a:spcPct val="90000"/>
            </a:lnSpc>
            <a:spcBef>
              <a:spcPct val="0"/>
            </a:spcBef>
            <a:spcAft>
              <a:spcPct val="35000"/>
            </a:spcAft>
            <a:buNone/>
          </a:pPr>
          <a:r>
            <a:rPr lang="en-AU" sz="1600" kern="1200"/>
            <a:t>For eligibility 2:</a:t>
          </a:r>
          <a:br>
            <a:rPr lang="en-AU" sz="1100" kern="1200"/>
          </a:br>
          <a:br>
            <a:rPr lang="en-AU" sz="1100" kern="1200"/>
          </a:br>
          <a:r>
            <a:rPr lang="en-AU" sz="1100" i="1" kern="1200"/>
            <a:t>Where personal circumstances and/or family circumstances and/or trauma related experiences have had a significant impact on learning or caused difficulties in learning.</a:t>
          </a:r>
          <a:endParaRPr lang="en-AU" sz="1100" kern="1200"/>
        </a:p>
      </dsp:txBody>
      <dsp:txXfrm>
        <a:off x="77268" y="1811952"/>
        <a:ext cx="2278285" cy="1428316"/>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E2841"/>
      </a:dk2>
      <a:lt2>
        <a:srgbClr val="E8E8E8"/>
      </a:lt2>
      <a:accent1>
        <a:srgbClr val="00858A"/>
      </a:accent1>
      <a:accent2>
        <a:srgbClr val="339DA1"/>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9AEFCA49C3A54DBB56DFD3C39E8E13" ma:contentTypeVersion="19" ma:contentTypeDescription="Create a new document." ma:contentTypeScope="" ma:versionID="5d736d8a4fdd6497b2d2bf1983b39184">
  <xsd:schema xmlns:xsd="http://www.w3.org/2001/XMLSchema" xmlns:xs="http://www.w3.org/2001/XMLSchema" xmlns:p="http://schemas.microsoft.com/office/2006/metadata/properties" xmlns:ns2="77c13e0e-bc45-4209-b783-4eeaeed7658a" xmlns:ns3="d7ec89d2-889d-487b-ab63-34c2db36ff52" targetNamespace="http://schemas.microsoft.com/office/2006/metadata/properties" ma:root="true" ma:fieldsID="ca552d0febfecf1a9215fe37a479bf95" ns2:_="" ns3:_="">
    <xsd:import namespace="77c13e0e-bc45-4209-b783-4eeaeed7658a"/>
    <xsd:import namespace="d7ec89d2-889d-487b-ab63-34c2db36ff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Comments" minOccurs="0"/>
                <xsd:element ref="ns2:MediaServiceObjectDetectorVersions" minOccurs="0"/>
                <xsd:element ref="ns3:SharedWithUsers" minOccurs="0"/>
                <xsd:element ref="ns3:SharedWithDetails" minOccurs="0"/>
                <xsd:element ref="ns2:MediaServiceDateTaken" minOccurs="0"/>
                <xsd:element ref="ns2:MediaServiceSearchProperties" minOccurs="0"/>
                <xsd:element ref="ns2:UploadedtoTRACS"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13e0e-bc45-4209-b783-4eeaeed76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Comments" ma:index="19" nillable="true" ma:displayName="Comments" ma:format="Dropdown" ma:internalName="Comments">
      <xsd:simpleType>
        <xsd:restriction base="dms:Text">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UploadedtoTRACS" ma:index="25" nillable="true" ma:displayName="Uploaded to TRACS" ma:default="0" ma:description="Document has been attached to the associated TRACS task" ma:format="Dropdown" ma:internalName="UploadedtoTRACS">
      <xsd:simpleType>
        <xsd:restriction base="dms:Boolean"/>
      </xsd:simpleType>
    </xsd:element>
    <xsd:element name="DueDate" ma:index="26" nillable="true" ma:displayName="Due Date" ma:description="Enter a date for when this report should be completed by." ma:format="DateOnly" ma:internalName="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ec89d2-889d-487b-ab63-34c2db36ff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459892-ed69-4be7-83b0-d9a7f2a1b27f}" ma:internalName="TaxCatchAll" ma:showField="CatchAllData" ma:web="d7ec89d2-889d-487b-ab63-34c2db36ff5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c13e0e-bc45-4209-b783-4eeaeed7658a">
      <Terms xmlns="http://schemas.microsoft.com/office/infopath/2007/PartnerControls"/>
    </lcf76f155ced4ddcb4097134ff3c332f>
    <TaxCatchAll xmlns="d7ec89d2-889d-487b-ab63-34c2db36ff52" xsi:nil="true"/>
    <DueDate xmlns="77c13e0e-bc45-4209-b783-4eeaeed7658a" xsi:nil="true"/>
    <Comments xmlns="77c13e0e-bc45-4209-b783-4eeaeed7658a" xsi:nil="true"/>
    <UploadedtoTRACS xmlns="77c13e0e-bc45-4209-b783-4eeaeed7658a">false</UploadedtoTRAC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6DB69-2295-4541-AB42-45D4EA8DCD92}">
  <ds:schemaRefs>
    <ds:schemaRef ds:uri="http://schemas.openxmlformats.org/officeDocument/2006/bibliography"/>
  </ds:schemaRefs>
</ds:datastoreItem>
</file>

<file path=customXml/itemProps2.xml><?xml version="1.0" encoding="utf-8"?>
<ds:datastoreItem xmlns:ds="http://schemas.openxmlformats.org/officeDocument/2006/customXml" ds:itemID="{BB680545-9956-40C1-B642-F1EE5F7D3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13e0e-bc45-4209-b783-4eeaeed7658a"/>
    <ds:schemaRef ds:uri="d7ec89d2-889d-487b-ab63-34c2db36f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8A680-CC3B-4196-BE94-A6E6081771EE}">
  <ds:schemaRefs>
    <ds:schemaRef ds:uri="d7ec89d2-889d-487b-ab63-34c2db36ff52"/>
    <ds:schemaRef ds:uri="http://schemas.microsoft.com/office/2006/documentManagement/types"/>
    <ds:schemaRef ds:uri="http://purl.org/dc/elements/1.1/"/>
    <ds:schemaRef ds:uri="77c13e0e-bc45-4209-b783-4eeaeed7658a"/>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F04D3F2-3D07-48E5-8FCA-FFD88F315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1</Pages>
  <Words>615</Words>
  <Characters>3510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4117</CharactersWithSpaces>
  <SharedDoc>false</SharedDoc>
  <HLinks>
    <vt:vector size="30" baseType="variant">
      <vt:variant>
        <vt:i4>4259911</vt:i4>
      </vt:variant>
      <vt:variant>
        <vt:i4>12</vt:i4>
      </vt:variant>
      <vt:variant>
        <vt:i4>0</vt:i4>
      </vt:variant>
      <vt:variant>
        <vt:i4>5</vt:i4>
      </vt:variant>
      <vt:variant>
        <vt:lpwstr>https://www.tasc.tas.gov.au/students/qualifications/tasmanian-certificate-of-educational-achievement/</vt:lpwstr>
      </vt:variant>
      <vt:variant>
        <vt:lpwstr/>
      </vt:variant>
      <vt:variant>
        <vt:i4>983106</vt:i4>
      </vt:variant>
      <vt:variant>
        <vt:i4>9</vt:i4>
      </vt:variant>
      <vt:variant>
        <vt:i4>0</vt:i4>
      </vt:variant>
      <vt:variant>
        <vt:i4>5</vt:i4>
      </vt:variant>
      <vt:variant>
        <vt:lpwstr>https://www.tasc.tas.gov.au/wp-content/uploads/2022/05/2022-Tasmanian-Certificate-of-Educational-Achievement-TCEA-Guidelines.pdf</vt:lpwstr>
      </vt:variant>
      <vt:variant>
        <vt:lpwstr/>
      </vt:variant>
      <vt:variant>
        <vt:i4>3014683</vt:i4>
      </vt:variant>
      <vt:variant>
        <vt:i4>6</vt:i4>
      </vt:variant>
      <vt:variant>
        <vt:i4>0</vt:i4>
      </vt:variant>
      <vt:variant>
        <vt:i4>5</vt:i4>
      </vt:variant>
      <vt:variant>
        <vt:lpwstr>mailto:results@tasc.tas.gov.au</vt:lpwstr>
      </vt:variant>
      <vt:variant>
        <vt:lpwstr/>
      </vt:variant>
      <vt:variant>
        <vt:i4>1638472</vt:i4>
      </vt:variant>
      <vt:variant>
        <vt:i4>3</vt:i4>
      </vt:variant>
      <vt:variant>
        <vt:i4>0</vt:i4>
      </vt:variant>
      <vt:variant>
        <vt:i4>5</vt:i4>
      </vt:variant>
      <vt:variant>
        <vt:lpwstr>https://tracshelp.tasc.tas.gov.au/tcea/applying-for-tcea/</vt:lpwstr>
      </vt:variant>
      <vt:variant>
        <vt:lpwstr/>
      </vt:variant>
      <vt:variant>
        <vt:i4>983106</vt:i4>
      </vt:variant>
      <vt:variant>
        <vt:i4>0</vt:i4>
      </vt:variant>
      <vt:variant>
        <vt:i4>0</vt:i4>
      </vt:variant>
      <vt:variant>
        <vt:i4>5</vt:i4>
      </vt:variant>
      <vt:variant>
        <vt:lpwstr>https://www.tasc.tas.gov.au/wp-content/uploads/2022/05/2022-Tasmanian-Certificate-of-Educational-Achievement-TCEA-Guidelines.pdf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Monks, Meg</dc:creator>
  <cp:keywords/>
  <dc:description/>
  <cp:lastModifiedBy>Monks, Meg</cp:lastModifiedBy>
  <cp:revision>106</cp:revision>
  <dcterms:created xsi:type="dcterms:W3CDTF">2025-02-07T22:51:00Z</dcterms:created>
  <dcterms:modified xsi:type="dcterms:W3CDTF">2025-03-31T02:01:00Z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0x010100CE9AEFCA49C3A54DBB56DFD3C39E8E13</vt:lpwstr>
  </property>
  <property fmtid="{D5CDD505-2E9C-101B-9397-08002B2CF9AE}" pid="3" name="MediaServiceImageTags">
    <vt:lpwstr/>
  </property>
</Properties>
</file>