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F682" w14:textId="0E80F841" w:rsidR="00DE12B3" w:rsidRPr="003937F2" w:rsidRDefault="00CD63DF" w:rsidP="00557B3A">
      <w:pPr>
        <w:pStyle w:val="TASCMainheading"/>
        <w:ind w:right="-164"/>
        <w:rPr>
          <w:rFonts w:ascii="Gill Sans MT Std Light" w:hAnsi="Gill Sans MT Std Light"/>
          <w:sz w:val="36"/>
          <w:szCs w:val="40"/>
        </w:rPr>
      </w:pPr>
      <w:r>
        <w:rPr>
          <w:rFonts w:ascii="Gill Sans MT Std Light" w:hAnsi="Gill Sans MT Std Light"/>
          <w:sz w:val="36"/>
          <w:szCs w:val="40"/>
        </w:rPr>
        <w:t xml:space="preserve">TCEA </w:t>
      </w:r>
      <w:r w:rsidR="003937F2" w:rsidRPr="003937F2">
        <w:rPr>
          <w:rFonts w:ascii="Gill Sans MT Std Light" w:hAnsi="Gill Sans MT Std Light"/>
          <w:sz w:val="36"/>
          <w:szCs w:val="40"/>
        </w:rPr>
        <w:t>APPlication</w:t>
      </w:r>
      <w:r w:rsidR="00750FE6" w:rsidRPr="003937F2">
        <w:rPr>
          <w:rFonts w:ascii="Gill Sans MT Std Light" w:hAnsi="Gill Sans MT Std Light"/>
          <w:sz w:val="36"/>
          <w:szCs w:val="40"/>
        </w:rPr>
        <w:t xml:space="preserve"> FORM</w:t>
      </w:r>
    </w:p>
    <w:p w14:paraId="7A013557" w14:textId="77777777" w:rsidR="00557B3A" w:rsidRPr="00557B3A" w:rsidRDefault="00557B3A" w:rsidP="00557B3A">
      <w:pPr>
        <w:pStyle w:val="Heading1"/>
        <w:spacing w:before="120" w:after="0" w:line="259" w:lineRule="auto"/>
        <w:ind w:left="-108"/>
        <w:rPr>
          <w:sz w:val="32"/>
          <w:szCs w:val="32"/>
        </w:rPr>
      </w:pPr>
      <w:r w:rsidRPr="00557B3A">
        <w:rPr>
          <w:sz w:val="32"/>
          <w:szCs w:val="32"/>
        </w:rPr>
        <w:t>ELIGIBILITY REQUIREMENTS</w:t>
      </w:r>
    </w:p>
    <w:p w14:paraId="1B684305" w14:textId="77777777" w:rsidR="00557B3A" w:rsidRPr="00557B3A" w:rsidRDefault="00557B3A" w:rsidP="00557B3A">
      <w:pPr>
        <w:pStyle w:val="BodyText"/>
        <w:spacing w:before="204" w:after="120" w:line="259" w:lineRule="auto"/>
        <w:ind w:left="-108"/>
        <w:rPr>
          <w:rFonts w:ascii="Gill Sans MT Std Light" w:eastAsiaTheme="minorHAnsi" w:hAnsi="Gill Sans MT Std Light" w:cstheme="minorBidi"/>
          <w:sz w:val="24"/>
          <w:szCs w:val="24"/>
          <w:lang w:eastAsia="en-US" w:bidi="ar-SA"/>
        </w:rPr>
      </w:pPr>
      <w:r w:rsidRPr="00557B3A">
        <w:rPr>
          <w:rFonts w:ascii="Gill Sans MT Std Light" w:eastAsiaTheme="minorHAnsi" w:hAnsi="Gill Sans MT Std Light" w:cstheme="minorBidi"/>
          <w:sz w:val="24"/>
          <w:szCs w:val="24"/>
          <w:lang w:eastAsia="en-US" w:bidi="ar-SA"/>
        </w:rPr>
        <w:t>A student is eligible to apply for the TCEA at the end point of senior secondary schooling (Year 12 or 13) when they meet at least one of the following eligibility criteria:</w:t>
      </w:r>
    </w:p>
    <w:p w14:paraId="60CC4FAB" w14:textId="77777777" w:rsidR="00744790" w:rsidRPr="004D3A57" w:rsidRDefault="00744790" w:rsidP="00744790">
      <w:pPr>
        <w:numPr>
          <w:ilvl w:val="0"/>
          <w:numId w:val="17"/>
        </w:numPr>
        <w:shd w:val="clear" w:color="auto" w:fill="FFFFFF"/>
        <w:tabs>
          <w:tab w:val="clear" w:pos="720"/>
        </w:tabs>
        <w:spacing w:after="240" w:line="259" w:lineRule="auto"/>
        <w:ind w:left="567"/>
        <w:rPr>
          <w:rFonts w:ascii="Gill Sans MT Std Light" w:hAnsi="Gill Sans MT Std Light"/>
          <w:lang w:val="en-AU"/>
        </w:rPr>
      </w:pPr>
      <w:r w:rsidRPr="004D3A57">
        <w:rPr>
          <w:rFonts w:ascii="Gill Sans MT Std Light" w:hAnsi="Gill Sans MT Std Light"/>
          <w:lang w:val="en-AU"/>
        </w:rPr>
        <w:t>where an impairment, disability and/or condition impacts upon one or more aspects of their learning.</w:t>
      </w:r>
    </w:p>
    <w:p w14:paraId="09DFC666" w14:textId="77777777" w:rsidR="00557B3A" w:rsidRPr="004D3A57" w:rsidRDefault="00557B3A" w:rsidP="00557B3A">
      <w:pPr>
        <w:numPr>
          <w:ilvl w:val="0"/>
          <w:numId w:val="17"/>
        </w:numPr>
        <w:shd w:val="clear" w:color="auto" w:fill="FFFFFF"/>
        <w:tabs>
          <w:tab w:val="clear" w:pos="720"/>
        </w:tabs>
        <w:spacing w:after="120" w:line="259" w:lineRule="auto"/>
        <w:ind w:left="567"/>
        <w:rPr>
          <w:rFonts w:ascii="Gill Sans MT Std Light" w:hAnsi="Gill Sans MT Std Light"/>
          <w:lang w:val="en-AU"/>
        </w:rPr>
      </w:pPr>
      <w:r w:rsidRPr="004D3A57">
        <w:rPr>
          <w:rFonts w:ascii="Gill Sans MT Std Light" w:hAnsi="Gill Sans MT Std Light"/>
          <w:lang w:val="en-AU"/>
        </w:rPr>
        <w:t>where personal circumstances and/or family circumstances and/or trauma related experiences have had a significant impact on learning or caused difficulties in learning.</w:t>
      </w:r>
    </w:p>
    <w:p w14:paraId="4D8B3E72" w14:textId="77777777" w:rsidR="00557B3A" w:rsidRPr="00557B3A" w:rsidRDefault="00557B3A" w:rsidP="00557B3A">
      <w:pPr>
        <w:pStyle w:val="Heading1"/>
        <w:spacing w:before="240" w:after="120" w:line="259" w:lineRule="auto"/>
        <w:ind w:left="-108"/>
        <w:rPr>
          <w:sz w:val="32"/>
          <w:szCs w:val="32"/>
        </w:rPr>
      </w:pPr>
      <w:r w:rsidRPr="00557B3A">
        <w:rPr>
          <w:sz w:val="32"/>
          <w:szCs w:val="32"/>
        </w:rPr>
        <w:t>SUPPORTING EVIDENCE</w:t>
      </w:r>
    </w:p>
    <w:p w14:paraId="71E77C85" w14:textId="1EDD97B8" w:rsidR="00557B3A" w:rsidRDefault="00557B3A" w:rsidP="00557B3A">
      <w:pPr>
        <w:pStyle w:val="BodyText"/>
        <w:spacing w:after="120" w:line="259" w:lineRule="auto"/>
        <w:ind w:left="-108"/>
        <w:rPr>
          <w:rFonts w:ascii="Gill Sans MT Std Light" w:hAnsi="Gill Sans MT Std Light"/>
          <w:sz w:val="24"/>
          <w:szCs w:val="24"/>
        </w:rPr>
      </w:pPr>
      <w:r>
        <w:rPr>
          <w:rFonts w:ascii="Gill Sans MT Std Light" w:hAnsi="Gill Sans MT Std Light"/>
          <w:sz w:val="24"/>
          <w:szCs w:val="24"/>
        </w:rPr>
        <w:t xml:space="preserve">The supporting evidence provided may be a Learning Plan or school statement </w:t>
      </w:r>
      <w:r w:rsidRPr="0078735E">
        <w:rPr>
          <w:rFonts w:ascii="Gill Sans MT Std Light" w:hAnsi="Gill Sans MT Std Light"/>
          <w:i/>
          <w:iCs/>
          <w:sz w:val="24"/>
          <w:szCs w:val="24"/>
        </w:rPr>
        <w:t>(completed on this form).</w:t>
      </w:r>
    </w:p>
    <w:p w14:paraId="24F9B501" w14:textId="361240CA" w:rsidR="0078735E" w:rsidRPr="0078735E" w:rsidRDefault="0078735E" w:rsidP="00557B3A">
      <w:pPr>
        <w:pStyle w:val="BodyText"/>
        <w:spacing w:after="120" w:line="259" w:lineRule="auto"/>
        <w:ind w:left="-108"/>
        <w:rPr>
          <w:rFonts w:ascii="Gill Sans MT Std Light" w:hAnsi="Gill Sans MT Std Light"/>
          <w:sz w:val="24"/>
          <w:szCs w:val="24"/>
        </w:rPr>
      </w:pPr>
      <w:r w:rsidRPr="0078735E">
        <w:rPr>
          <w:rFonts w:ascii="Gill Sans MT Std Light" w:hAnsi="Gill Sans MT Std Light"/>
          <w:sz w:val="24"/>
          <w:szCs w:val="24"/>
        </w:rPr>
        <w:t xml:space="preserve">For Eligibility Requirement </w:t>
      </w:r>
      <w:r w:rsidR="0029431A">
        <w:rPr>
          <w:rFonts w:ascii="Gill Sans MT Std Light" w:hAnsi="Gill Sans MT Std Light"/>
          <w:sz w:val="24"/>
          <w:szCs w:val="24"/>
        </w:rPr>
        <w:t xml:space="preserve">one (1) </w:t>
      </w:r>
      <w:r>
        <w:rPr>
          <w:rFonts w:ascii="Gill Sans MT Std Light" w:hAnsi="Gill Sans MT Std Light"/>
          <w:sz w:val="24"/>
          <w:szCs w:val="24"/>
        </w:rPr>
        <w:t>a</w:t>
      </w:r>
      <w:r w:rsidR="00744790">
        <w:rPr>
          <w:rFonts w:ascii="Gill Sans MT Std Light" w:hAnsi="Gill Sans MT Std Light"/>
          <w:sz w:val="24"/>
          <w:szCs w:val="24"/>
        </w:rPr>
        <w:t xml:space="preserve"> Learning Plan </w:t>
      </w:r>
      <w:r>
        <w:rPr>
          <w:rFonts w:ascii="Gill Sans MT Std Light" w:hAnsi="Gill Sans MT Std Light"/>
          <w:sz w:val="24"/>
          <w:szCs w:val="24"/>
        </w:rPr>
        <w:t>and a school statement are required</w:t>
      </w:r>
      <w:r w:rsidR="0029431A">
        <w:rPr>
          <w:rFonts w:ascii="Gill Sans MT Std Light" w:hAnsi="Gill Sans MT Std Light"/>
          <w:sz w:val="24"/>
          <w:szCs w:val="24"/>
        </w:rPr>
        <w:t>. For</w:t>
      </w:r>
      <w:r>
        <w:rPr>
          <w:rFonts w:ascii="Gill Sans MT Std Light" w:hAnsi="Gill Sans MT Std Light"/>
          <w:sz w:val="24"/>
          <w:szCs w:val="24"/>
        </w:rPr>
        <w:t xml:space="preserve"> Eligibility Requirement </w:t>
      </w:r>
      <w:r w:rsidR="0029431A">
        <w:rPr>
          <w:rFonts w:ascii="Gill Sans MT Std Light" w:hAnsi="Gill Sans MT Std Light"/>
          <w:sz w:val="24"/>
          <w:szCs w:val="24"/>
        </w:rPr>
        <w:t>two (</w:t>
      </w:r>
      <w:r>
        <w:rPr>
          <w:rFonts w:ascii="Gill Sans MT Std Light" w:hAnsi="Gill Sans MT Std Light"/>
          <w:sz w:val="24"/>
          <w:szCs w:val="24"/>
        </w:rPr>
        <w:t>2</w:t>
      </w:r>
      <w:r w:rsidR="0029431A">
        <w:rPr>
          <w:rFonts w:ascii="Gill Sans MT Std Light" w:hAnsi="Gill Sans MT Std Light"/>
          <w:sz w:val="24"/>
          <w:szCs w:val="24"/>
        </w:rPr>
        <w:t xml:space="preserve">) </w:t>
      </w:r>
      <w:r>
        <w:rPr>
          <w:rFonts w:ascii="Gill Sans MT Std Light" w:hAnsi="Gill Sans MT Std Light"/>
          <w:sz w:val="24"/>
          <w:szCs w:val="24"/>
        </w:rPr>
        <w:t>a school statement is required.</w:t>
      </w:r>
    </w:p>
    <w:p w14:paraId="58A0E3BD" w14:textId="1EE6F8D0" w:rsidR="00557B3A" w:rsidRDefault="00557B3A" w:rsidP="00557B3A">
      <w:pPr>
        <w:pStyle w:val="BodyText"/>
        <w:spacing w:after="120" w:line="259" w:lineRule="auto"/>
        <w:ind w:left="-108"/>
        <w:rPr>
          <w:rFonts w:ascii="Gill Sans MT Std Light" w:hAnsi="Gill Sans MT Std Light"/>
          <w:sz w:val="24"/>
          <w:szCs w:val="24"/>
        </w:rPr>
      </w:pPr>
      <w:r>
        <w:rPr>
          <w:rFonts w:ascii="Gill Sans MT Std Light" w:hAnsi="Gill Sans MT Std Light"/>
          <w:sz w:val="24"/>
          <w:szCs w:val="24"/>
        </w:rPr>
        <w:t xml:space="preserve">To view more information on the TCEA process, see </w:t>
      </w:r>
      <w:r w:rsidR="004A0104">
        <w:rPr>
          <w:rFonts w:ascii="Gill Sans MT Std Light" w:hAnsi="Gill Sans MT Std Light"/>
          <w:sz w:val="24"/>
          <w:szCs w:val="24"/>
        </w:rPr>
        <w:t xml:space="preserve">the </w:t>
      </w:r>
      <w:hyperlink r:id="rId8" w:history="1">
        <w:r w:rsidR="004A0104" w:rsidRPr="004A0104">
          <w:rPr>
            <w:rStyle w:val="Hyperlink"/>
            <w:rFonts w:ascii="Gill Sans MT Std Light" w:hAnsi="Gill Sans MT Std Light"/>
            <w:sz w:val="24"/>
            <w:szCs w:val="24"/>
          </w:rPr>
          <w:t>TCEA page</w:t>
        </w:r>
      </w:hyperlink>
      <w:r w:rsidR="004A0104">
        <w:rPr>
          <w:rFonts w:ascii="Gill Sans MT Std Light" w:hAnsi="Gill Sans MT Std Light"/>
          <w:sz w:val="24"/>
          <w:szCs w:val="24"/>
        </w:rPr>
        <w:t xml:space="preserve"> on </w:t>
      </w:r>
      <w:r>
        <w:rPr>
          <w:rFonts w:ascii="Gill Sans MT Std Light" w:hAnsi="Gill Sans MT Std Light"/>
          <w:sz w:val="24"/>
          <w:szCs w:val="24"/>
        </w:rPr>
        <w:t>our</w:t>
      </w:r>
      <w:r w:rsidR="004A0104">
        <w:rPr>
          <w:rFonts w:ascii="Gill Sans MT Std Light" w:hAnsi="Gill Sans MT Std Light"/>
          <w:sz w:val="24"/>
          <w:szCs w:val="24"/>
        </w:rPr>
        <w:t xml:space="preserve"> website, including</w:t>
      </w:r>
      <w:r>
        <w:rPr>
          <w:rFonts w:ascii="Gill Sans MT Std Light" w:hAnsi="Gill Sans MT Std Light"/>
          <w:sz w:val="24"/>
          <w:szCs w:val="24"/>
        </w:rPr>
        <w:t xml:space="preserve"> </w:t>
      </w:r>
      <w:hyperlink r:id="rId9" w:history="1">
        <w:r w:rsidR="00E074FC" w:rsidRPr="00E074FC">
          <w:rPr>
            <w:rStyle w:val="Hyperlink"/>
            <w:rFonts w:ascii="Gill Sans MT Std Light" w:hAnsi="Gill Sans MT Std Light"/>
            <w:sz w:val="24"/>
            <w:szCs w:val="24"/>
          </w:rPr>
          <w:t>TCEA Guidelines</w:t>
        </w:r>
      </w:hyperlink>
      <w:r>
        <w:rPr>
          <w:rFonts w:ascii="Gill Sans MT Std Light" w:hAnsi="Gill Sans MT Std Light"/>
          <w:sz w:val="24"/>
          <w:szCs w:val="24"/>
        </w:rPr>
        <w:t>.</w:t>
      </w:r>
    </w:p>
    <w:p w14:paraId="2F4DB961" w14:textId="77777777" w:rsidR="00557B3A" w:rsidRPr="00557B3A" w:rsidRDefault="00557B3A" w:rsidP="00557B3A">
      <w:pPr>
        <w:pStyle w:val="Heading1"/>
        <w:spacing w:before="240" w:after="120" w:line="259" w:lineRule="auto"/>
        <w:ind w:left="-108"/>
        <w:rPr>
          <w:sz w:val="32"/>
          <w:szCs w:val="32"/>
        </w:rPr>
      </w:pPr>
      <w:r w:rsidRPr="00557B3A">
        <w:rPr>
          <w:sz w:val="32"/>
          <w:szCs w:val="32"/>
        </w:rPr>
        <w:t>RETURNING your application</w:t>
      </w:r>
    </w:p>
    <w:p w14:paraId="53CD9168" w14:textId="17099112" w:rsidR="00557B3A" w:rsidRDefault="00557B3A" w:rsidP="00557B3A">
      <w:pPr>
        <w:pStyle w:val="BodyCopy"/>
        <w:spacing w:line="259" w:lineRule="auto"/>
        <w:ind w:left="-108"/>
        <w:rPr>
          <w:sz w:val="24"/>
          <w:szCs w:val="22"/>
        </w:rPr>
      </w:pPr>
      <w:r>
        <w:rPr>
          <w:sz w:val="24"/>
          <w:szCs w:val="22"/>
        </w:rPr>
        <w:t>T</w:t>
      </w:r>
      <w:r w:rsidRPr="00E85B1A">
        <w:rPr>
          <w:sz w:val="24"/>
          <w:szCs w:val="22"/>
        </w:rPr>
        <w:t>his form, along with the required</w:t>
      </w:r>
      <w:r>
        <w:rPr>
          <w:sz w:val="24"/>
          <w:szCs w:val="22"/>
        </w:rPr>
        <w:t xml:space="preserve"> supporting evidence</w:t>
      </w:r>
      <w:r w:rsidRPr="00E85B1A">
        <w:rPr>
          <w:sz w:val="24"/>
          <w:szCs w:val="22"/>
        </w:rPr>
        <w:t xml:space="preserve">, are </w:t>
      </w:r>
      <w:r>
        <w:rPr>
          <w:sz w:val="24"/>
          <w:szCs w:val="22"/>
        </w:rPr>
        <w:t>to be uploaded when creating the TCEA Application task in TRACS.</w:t>
      </w:r>
    </w:p>
    <w:p w14:paraId="10503473" w14:textId="29CFC538" w:rsidR="00557B3A" w:rsidRDefault="00557B3A" w:rsidP="00557B3A">
      <w:pPr>
        <w:pStyle w:val="BodyCopy"/>
        <w:spacing w:line="259" w:lineRule="auto"/>
        <w:ind w:left="-108"/>
        <w:rPr>
          <w:sz w:val="24"/>
          <w:szCs w:val="22"/>
        </w:rPr>
      </w:pPr>
      <w:r>
        <w:rPr>
          <w:sz w:val="24"/>
          <w:szCs w:val="22"/>
        </w:rPr>
        <w:t xml:space="preserve">For detailed instructions and a step-by-step guide to </w:t>
      </w:r>
      <w:proofErr w:type="gramStart"/>
      <w:r>
        <w:rPr>
          <w:sz w:val="24"/>
          <w:szCs w:val="22"/>
        </w:rPr>
        <w:t>submitting an application</w:t>
      </w:r>
      <w:proofErr w:type="gramEnd"/>
      <w:r>
        <w:rPr>
          <w:sz w:val="24"/>
          <w:szCs w:val="22"/>
        </w:rPr>
        <w:t xml:space="preserve"> via TRACS for the TCEA, please see our page</w:t>
      </w:r>
      <w:r w:rsidR="0072305D">
        <w:rPr>
          <w:sz w:val="24"/>
          <w:szCs w:val="22"/>
        </w:rPr>
        <w:t xml:space="preserve"> </w:t>
      </w:r>
      <w:hyperlink r:id="rId10" w:history="1">
        <w:r w:rsidR="0072305D" w:rsidRPr="0072305D">
          <w:rPr>
            <w:rStyle w:val="Hyperlink"/>
            <w:rFonts w:ascii="Gill Sans MT Std Light" w:hAnsi="Gill Sans MT Std Light"/>
            <w:sz w:val="24"/>
            <w:szCs w:val="22"/>
          </w:rPr>
          <w:t>How to lodge a TCEA Application</w:t>
        </w:r>
      </w:hyperlink>
      <w:r>
        <w:rPr>
          <w:sz w:val="24"/>
          <w:szCs w:val="22"/>
        </w:rPr>
        <w:t>.</w:t>
      </w:r>
    </w:p>
    <w:p w14:paraId="6FF8E84E" w14:textId="77777777" w:rsidR="00557B3A" w:rsidRDefault="00557B3A" w:rsidP="00557B3A">
      <w:pPr>
        <w:pStyle w:val="BodyCopy"/>
        <w:spacing w:after="240" w:line="259" w:lineRule="auto"/>
        <w:ind w:left="-108"/>
        <w:rPr>
          <w:sz w:val="24"/>
          <w:szCs w:val="22"/>
        </w:rPr>
      </w:pPr>
      <w:r>
        <w:rPr>
          <w:sz w:val="24"/>
          <w:szCs w:val="22"/>
        </w:rPr>
        <w:t>Schools will be notified of application approvals via TRACS in August.</w:t>
      </w:r>
    </w:p>
    <w:p w14:paraId="3AF4F1F2" w14:textId="77777777" w:rsidR="00557B3A" w:rsidRDefault="00557B3A" w:rsidP="00557B3A">
      <w:pPr>
        <w:pStyle w:val="BodyCopy"/>
        <w:spacing w:after="240" w:line="259" w:lineRule="auto"/>
        <w:ind w:left="-108" w:right="-142"/>
        <w:rPr>
          <w:sz w:val="24"/>
          <w:szCs w:val="22"/>
        </w:rPr>
      </w:pPr>
      <w:r>
        <w:rPr>
          <w:sz w:val="24"/>
          <w:szCs w:val="22"/>
        </w:rPr>
        <w:t xml:space="preserve">If you require any assistance with this </w:t>
      </w:r>
      <w:proofErr w:type="gramStart"/>
      <w:r>
        <w:rPr>
          <w:sz w:val="24"/>
          <w:szCs w:val="22"/>
        </w:rPr>
        <w:t>form</w:t>
      </w:r>
      <w:proofErr w:type="gramEnd"/>
      <w:r>
        <w:rPr>
          <w:sz w:val="24"/>
          <w:szCs w:val="22"/>
        </w:rPr>
        <w:t xml:space="preserve"> please contact TASC on 6165 6000 or email </w:t>
      </w:r>
      <w:hyperlink r:id="rId11" w:history="1">
        <w:r w:rsidRPr="008600E9">
          <w:rPr>
            <w:rStyle w:val="Hyperlink"/>
            <w:rFonts w:ascii="Gill Sans MT Std Light" w:hAnsi="Gill Sans MT Std Light"/>
            <w:sz w:val="24"/>
            <w:szCs w:val="22"/>
          </w:rPr>
          <w:t>enquiries@tasc.tas.gov.au</w:t>
        </w:r>
      </w:hyperlink>
      <w:r>
        <w:rPr>
          <w:sz w:val="24"/>
          <w:szCs w:val="22"/>
        </w:rPr>
        <w:t xml:space="preserve">. </w:t>
      </w:r>
    </w:p>
    <w:tbl>
      <w:tblPr>
        <w:tblStyle w:val="TableGrid"/>
        <w:tblW w:w="10490" w:type="dxa"/>
        <w:tblInd w:w="-142" w:type="dxa"/>
        <w:tblLook w:val="04A0" w:firstRow="1" w:lastRow="0" w:firstColumn="1" w:lastColumn="0" w:noHBand="0" w:noVBand="1"/>
      </w:tblPr>
      <w:tblGrid>
        <w:gridCol w:w="3828"/>
        <w:gridCol w:w="6662"/>
      </w:tblGrid>
      <w:tr w:rsidR="002B3DB8" w:rsidRPr="00026652" w14:paraId="18416EEA" w14:textId="77777777" w:rsidTr="00557B3A">
        <w:tc>
          <w:tcPr>
            <w:tcW w:w="10490" w:type="dxa"/>
            <w:gridSpan w:val="2"/>
            <w:tcBorders>
              <w:top w:val="nil"/>
              <w:left w:val="nil"/>
              <w:right w:val="nil"/>
            </w:tcBorders>
          </w:tcPr>
          <w:p w14:paraId="70917BA5" w14:textId="3F141378" w:rsidR="002B3DB8" w:rsidRPr="00026652" w:rsidRDefault="00026652" w:rsidP="006F129E">
            <w:pPr>
              <w:pStyle w:val="Heading1"/>
              <w:spacing w:after="120"/>
              <w:ind w:left="-105"/>
              <w:rPr>
                <w:sz w:val="32"/>
                <w:szCs w:val="32"/>
              </w:rPr>
            </w:pPr>
            <w:r>
              <w:rPr>
                <w:sz w:val="32"/>
                <w:szCs w:val="32"/>
              </w:rPr>
              <w:t>STUDENT</w:t>
            </w:r>
            <w:r w:rsidRPr="00026652">
              <w:rPr>
                <w:sz w:val="32"/>
                <w:szCs w:val="32"/>
              </w:rPr>
              <w:t xml:space="preserve"> INFORMATION</w:t>
            </w:r>
          </w:p>
        </w:tc>
      </w:tr>
      <w:tr w:rsidR="00750FE6" w14:paraId="4D0C50EF" w14:textId="77777777" w:rsidTr="00557B3A">
        <w:trPr>
          <w:trHeight w:val="503"/>
        </w:trPr>
        <w:tc>
          <w:tcPr>
            <w:tcW w:w="3828" w:type="dxa"/>
            <w:vAlign w:val="center"/>
          </w:tcPr>
          <w:p w14:paraId="2148D828" w14:textId="372E511B" w:rsidR="00750FE6" w:rsidRPr="00A57012" w:rsidRDefault="00750FE6" w:rsidP="00AD4AD4">
            <w:pPr>
              <w:pStyle w:val="BodyCopy"/>
              <w:spacing w:after="0" w:line="240" w:lineRule="auto"/>
              <w:rPr>
                <w:b/>
                <w:bCs/>
                <w:sz w:val="24"/>
              </w:rPr>
            </w:pPr>
            <w:r w:rsidRPr="00A57012">
              <w:rPr>
                <w:b/>
                <w:bCs/>
                <w:sz w:val="24"/>
              </w:rPr>
              <w:t>TASC ID code</w:t>
            </w:r>
          </w:p>
        </w:tc>
        <w:tc>
          <w:tcPr>
            <w:tcW w:w="6662" w:type="dxa"/>
            <w:vAlign w:val="center"/>
          </w:tcPr>
          <w:p w14:paraId="02994582" w14:textId="77777777" w:rsidR="00750FE6" w:rsidRDefault="00750FE6" w:rsidP="00B661E4">
            <w:pPr>
              <w:pStyle w:val="BodyCopy"/>
              <w:spacing w:after="0" w:line="240" w:lineRule="auto"/>
              <w:ind w:left="64"/>
              <w:rPr>
                <w:sz w:val="24"/>
              </w:rPr>
            </w:pPr>
          </w:p>
        </w:tc>
      </w:tr>
      <w:tr w:rsidR="00750FE6" w14:paraId="548DA133" w14:textId="77777777" w:rsidTr="00557B3A">
        <w:trPr>
          <w:trHeight w:val="503"/>
        </w:trPr>
        <w:tc>
          <w:tcPr>
            <w:tcW w:w="3828" w:type="dxa"/>
            <w:vAlign w:val="center"/>
          </w:tcPr>
          <w:p w14:paraId="6C89D051" w14:textId="628C3085" w:rsidR="00750FE6" w:rsidRPr="00A57012" w:rsidRDefault="00FC6CF6" w:rsidP="00AD4AD4">
            <w:pPr>
              <w:pStyle w:val="BodyCopy"/>
              <w:spacing w:after="0" w:line="240" w:lineRule="auto"/>
              <w:rPr>
                <w:b/>
                <w:bCs/>
                <w:sz w:val="24"/>
              </w:rPr>
            </w:pPr>
            <w:r w:rsidRPr="00A57012">
              <w:rPr>
                <w:b/>
                <w:bCs/>
                <w:sz w:val="24"/>
              </w:rPr>
              <w:t>Student name</w:t>
            </w:r>
          </w:p>
        </w:tc>
        <w:tc>
          <w:tcPr>
            <w:tcW w:w="6662" w:type="dxa"/>
            <w:vAlign w:val="center"/>
          </w:tcPr>
          <w:p w14:paraId="7E09AF0E" w14:textId="77777777" w:rsidR="00750FE6" w:rsidRDefault="00750FE6" w:rsidP="00B661E4">
            <w:pPr>
              <w:pStyle w:val="BodyCopy"/>
              <w:spacing w:after="0" w:line="240" w:lineRule="auto"/>
              <w:ind w:left="64"/>
              <w:rPr>
                <w:sz w:val="24"/>
              </w:rPr>
            </w:pPr>
          </w:p>
        </w:tc>
      </w:tr>
      <w:tr w:rsidR="00750FE6" w14:paraId="247E2799" w14:textId="77777777" w:rsidTr="00557B3A">
        <w:trPr>
          <w:trHeight w:val="503"/>
        </w:trPr>
        <w:tc>
          <w:tcPr>
            <w:tcW w:w="3828" w:type="dxa"/>
            <w:vAlign w:val="center"/>
          </w:tcPr>
          <w:p w14:paraId="74DF8AB3" w14:textId="77777777" w:rsidR="00750FE6" w:rsidRPr="00A57012" w:rsidRDefault="00750FE6" w:rsidP="00AD4AD4">
            <w:pPr>
              <w:pStyle w:val="BodyCopy"/>
              <w:spacing w:after="0" w:line="240" w:lineRule="auto"/>
              <w:rPr>
                <w:b/>
                <w:bCs/>
                <w:sz w:val="24"/>
              </w:rPr>
            </w:pPr>
            <w:r w:rsidRPr="00A57012">
              <w:rPr>
                <w:b/>
                <w:bCs/>
                <w:sz w:val="24"/>
              </w:rPr>
              <w:t>School/College</w:t>
            </w:r>
          </w:p>
        </w:tc>
        <w:tc>
          <w:tcPr>
            <w:tcW w:w="6662" w:type="dxa"/>
            <w:vAlign w:val="center"/>
          </w:tcPr>
          <w:p w14:paraId="3ED8F6BB" w14:textId="77777777" w:rsidR="00750FE6" w:rsidRDefault="00750FE6" w:rsidP="00B661E4">
            <w:pPr>
              <w:pStyle w:val="BodyCopy"/>
              <w:spacing w:after="0" w:line="240" w:lineRule="auto"/>
              <w:ind w:left="64"/>
              <w:rPr>
                <w:sz w:val="24"/>
              </w:rPr>
            </w:pPr>
          </w:p>
        </w:tc>
      </w:tr>
      <w:tr w:rsidR="003F5CB6" w14:paraId="38066220" w14:textId="77777777" w:rsidTr="00557B3A">
        <w:trPr>
          <w:trHeight w:val="820"/>
        </w:trPr>
        <w:tc>
          <w:tcPr>
            <w:tcW w:w="3828" w:type="dxa"/>
            <w:vAlign w:val="center"/>
          </w:tcPr>
          <w:p w14:paraId="16C1CCE3" w14:textId="231D7F03" w:rsidR="00557B3A" w:rsidRPr="00557B3A" w:rsidRDefault="00171F2E" w:rsidP="00557B3A">
            <w:pPr>
              <w:pStyle w:val="BodyCopy"/>
              <w:spacing w:after="60" w:line="240" w:lineRule="auto"/>
              <w:rPr>
                <w:i/>
                <w:iCs/>
                <w:sz w:val="24"/>
              </w:rPr>
            </w:pPr>
            <w:r>
              <w:rPr>
                <w:b/>
                <w:bCs/>
                <w:sz w:val="24"/>
              </w:rPr>
              <w:t xml:space="preserve">Application </w:t>
            </w:r>
            <w:r w:rsidR="00557B3A">
              <w:rPr>
                <w:b/>
                <w:bCs/>
                <w:sz w:val="24"/>
              </w:rPr>
              <w:t>eligibility type</w:t>
            </w:r>
            <w:r w:rsidR="00FC42AF">
              <w:rPr>
                <w:b/>
                <w:bCs/>
                <w:sz w:val="24"/>
              </w:rPr>
              <w:br/>
            </w:r>
            <w:r w:rsidR="00FC42AF" w:rsidRPr="00FC42AF">
              <w:rPr>
                <w:i/>
                <w:iCs/>
                <w:szCs w:val="18"/>
              </w:rPr>
              <w:t>(see Eligibility Requirements)</w:t>
            </w:r>
          </w:p>
        </w:tc>
        <w:tc>
          <w:tcPr>
            <w:tcW w:w="6662" w:type="dxa"/>
            <w:vAlign w:val="center"/>
          </w:tcPr>
          <w:p w14:paraId="13296B89" w14:textId="20BA938B" w:rsidR="00171F2E" w:rsidRDefault="00A51463" w:rsidP="00557B3A">
            <w:pPr>
              <w:pStyle w:val="BodyCopy"/>
              <w:tabs>
                <w:tab w:val="left" w:pos="554"/>
                <w:tab w:val="left" w:pos="1170"/>
              </w:tabs>
              <w:spacing w:before="120" w:after="120" w:line="240" w:lineRule="auto"/>
              <w:ind w:left="62"/>
              <w:rPr>
                <w:sz w:val="24"/>
              </w:rPr>
            </w:pPr>
            <w:r>
              <w:rPr>
                <w:rFonts w:ascii="MS Gothic" w:eastAsia="MS Gothic" w:hAnsi="MS Gothic"/>
                <w:sz w:val="24"/>
              </w:rPr>
              <w:tab/>
            </w:r>
            <w:sdt>
              <w:sdtPr>
                <w:rPr>
                  <w:rFonts w:ascii="MS Gothic" w:eastAsia="MS Gothic" w:hAnsi="MS Gothic"/>
                  <w:sz w:val="24"/>
                </w:rPr>
                <w:id w:val="-1971966118"/>
                <w14:checkbox>
                  <w14:checked w14:val="0"/>
                  <w14:checkedState w14:val="2612" w14:font="MS Gothic"/>
                  <w14:uncheckedState w14:val="2610" w14:font="MS Gothic"/>
                </w14:checkbox>
              </w:sdtPr>
              <w:sdtEndPr/>
              <w:sdtContent>
                <w:r w:rsidR="00FF7362">
                  <w:rPr>
                    <w:rFonts w:ascii="MS Gothic" w:eastAsia="MS Gothic" w:hAnsi="MS Gothic" w:hint="eastAsia"/>
                    <w:sz w:val="24"/>
                  </w:rPr>
                  <w:t>☐</w:t>
                </w:r>
              </w:sdtContent>
            </w:sdt>
            <w:r w:rsidR="00FB21BC">
              <w:rPr>
                <w:rFonts w:ascii="MS Gothic" w:eastAsia="MS Gothic" w:hAnsi="MS Gothic"/>
                <w:sz w:val="24"/>
              </w:rPr>
              <w:tab/>
            </w:r>
            <w:r w:rsidR="00FB21BC" w:rsidRPr="00FB21BC">
              <w:rPr>
                <w:rFonts w:eastAsia="MS Gothic"/>
                <w:sz w:val="24"/>
              </w:rPr>
              <w:t>1</w:t>
            </w:r>
          </w:p>
          <w:p w14:paraId="0EDC6474" w14:textId="61C54C71" w:rsidR="003F5CB6" w:rsidRDefault="00A51463" w:rsidP="00557B3A">
            <w:pPr>
              <w:pStyle w:val="BodyCopy"/>
              <w:tabs>
                <w:tab w:val="left" w:pos="554"/>
                <w:tab w:val="left" w:pos="1170"/>
              </w:tabs>
              <w:spacing w:before="120" w:after="120" w:line="240" w:lineRule="auto"/>
              <w:ind w:left="62"/>
              <w:rPr>
                <w:sz w:val="24"/>
              </w:rPr>
            </w:pPr>
            <w:r>
              <w:rPr>
                <w:sz w:val="24"/>
              </w:rPr>
              <w:tab/>
            </w:r>
            <w:sdt>
              <w:sdtPr>
                <w:rPr>
                  <w:sz w:val="24"/>
                </w:rPr>
                <w:id w:val="-49696667"/>
                <w14:checkbox>
                  <w14:checked w14:val="0"/>
                  <w14:checkedState w14:val="2612" w14:font="MS Gothic"/>
                  <w14:uncheckedState w14:val="2610" w14:font="MS Gothic"/>
                </w14:checkbox>
              </w:sdtPr>
              <w:sdtEndPr/>
              <w:sdtContent>
                <w:r w:rsidR="00E065CB">
                  <w:rPr>
                    <w:rFonts w:ascii="MS Gothic" w:eastAsia="MS Gothic" w:hAnsi="MS Gothic" w:hint="eastAsia"/>
                    <w:sz w:val="24"/>
                  </w:rPr>
                  <w:t>☐</w:t>
                </w:r>
              </w:sdtContent>
            </w:sdt>
            <w:r w:rsidR="00FB21BC">
              <w:rPr>
                <w:sz w:val="24"/>
              </w:rPr>
              <w:tab/>
              <w:t>2</w:t>
            </w:r>
          </w:p>
        </w:tc>
      </w:tr>
      <w:tr w:rsidR="00557B3A" w14:paraId="7928A088" w14:textId="77777777" w:rsidTr="00557B3A">
        <w:trPr>
          <w:trHeight w:val="820"/>
        </w:trPr>
        <w:tc>
          <w:tcPr>
            <w:tcW w:w="3828" w:type="dxa"/>
            <w:vAlign w:val="center"/>
          </w:tcPr>
          <w:p w14:paraId="2587025A" w14:textId="1E4B719A" w:rsidR="00557B3A" w:rsidRPr="00FC42AF" w:rsidRDefault="00557B3A" w:rsidP="00557B3A">
            <w:pPr>
              <w:pStyle w:val="BodyCopy"/>
              <w:spacing w:after="60" w:line="240" w:lineRule="auto"/>
              <w:rPr>
                <w:b/>
                <w:bCs/>
                <w:i/>
                <w:iCs/>
                <w:sz w:val="24"/>
              </w:rPr>
            </w:pPr>
            <w:r>
              <w:rPr>
                <w:b/>
                <w:bCs/>
                <w:sz w:val="24"/>
              </w:rPr>
              <w:t>Supporting evidence supplied</w:t>
            </w:r>
            <w:r w:rsidR="00FC42AF">
              <w:rPr>
                <w:b/>
                <w:bCs/>
                <w:sz w:val="24"/>
              </w:rPr>
              <w:br/>
            </w:r>
            <w:r w:rsidR="00FC42AF" w:rsidRPr="00FC42AF">
              <w:rPr>
                <w:i/>
                <w:iCs/>
                <w:szCs w:val="18"/>
              </w:rPr>
              <w:t>(tick all that apply)</w:t>
            </w:r>
          </w:p>
        </w:tc>
        <w:tc>
          <w:tcPr>
            <w:tcW w:w="6662" w:type="dxa"/>
            <w:vAlign w:val="center"/>
          </w:tcPr>
          <w:p w14:paraId="76FD3935" w14:textId="4830C37A" w:rsidR="00557B3A" w:rsidRDefault="00557B3A" w:rsidP="00557B3A">
            <w:pPr>
              <w:pStyle w:val="BodyCopy"/>
              <w:tabs>
                <w:tab w:val="left" w:pos="554"/>
                <w:tab w:val="left" w:pos="1167"/>
              </w:tabs>
              <w:spacing w:before="120" w:after="120" w:line="240" w:lineRule="auto"/>
              <w:ind w:left="62"/>
              <w:rPr>
                <w:sz w:val="24"/>
              </w:rPr>
            </w:pPr>
            <w:r>
              <w:rPr>
                <w:rFonts w:ascii="MS Gothic" w:eastAsia="MS Gothic" w:hAnsi="MS Gothic"/>
                <w:sz w:val="24"/>
              </w:rPr>
              <w:tab/>
            </w:r>
            <w:sdt>
              <w:sdtPr>
                <w:rPr>
                  <w:rFonts w:ascii="MS Gothic" w:eastAsia="MS Gothic" w:hAnsi="MS Gothic"/>
                  <w:sz w:val="24"/>
                </w:rPr>
                <w:id w:val="19663115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MS Gothic" w:eastAsia="MS Gothic" w:hAnsi="MS Gothic"/>
                <w:sz w:val="24"/>
              </w:rPr>
              <w:tab/>
            </w:r>
            <w:r>
              <w:rPr>
                <w:rFonts w:eastAsia="MS Gothic"/>
                <w:sz w:val="24"/>
              </w:rPr>
              <w:t xml:space="preserve">Learning Plan </w:t>
            </w:r>
          </w:p>
          <w:p w14:paraId="7214E7D9" w14:textId="591A92BD" w:rsidR="00557B3A" w:rsidRPr="00FC42AF" w:rsidRDefault="00557B3A" w:rsidP="00557B3A">
            <w:pPr>
              <w:pStyle w:val="BodyCopy"/>
              <w:tabs>
                <w:tab w:val="left" w:pos="554"/>
                <w:tab w:val="left" w:pos="1167"/>
              </w:tabs>
              <w:spacing w:before="120" w:after="120" w:line="240" w:lineRule="auto"/>
              <w:ind w:left="62"/>
              <w:rPr>
                <w:i/>
                <w:iCs/>
                <w:sz w:val="24"/>
              </w:rPr>
            </w:pPr>
            <w:r>
              <w:rPr>
                <w:sz w:val="24"/>
              </w:rPr>
              <w:tab/>
            </w:r>
            <w:sdt>
              <w:sdtPr>
                <w:rPr>
                  <w:sz w:val="24"/>
                </w:rPr>
                <w:id w:val="-9677349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t>School Statement</w:t>
            </w:r>
            <w:r w:rsidR="00FC42AF">
              <w:rPr>
                <w:sz w:val="24"/>
              </w:rPr>
              <w:t xml:space="preserve"> </w:t>
            </w:r>
            <w:r w:rsidR="00FC42AF" w:rsidRPr="00FC42AF">
              <w:rPr>
                <w:i/>
                <w:iCs/>
                <w:szCs w:val="18"/>
              </w:rPr>
              <w:t>(completed on this form)</w:t>
            </w:r>
          </w:p>
          <w:p w14:paraId="4771F09D" w14:textId="18F99E39" w:rsidR="00557B3A" w:rsidRDefault="00557B3A" w:rsidP="00557B3A">
            <w:pPr>
              <w:pStyle w:val="BodyCopy"/>
              <w:tabs>
                <w:tab w:val="left" w:pos="554"/>
                <w:tab w:val="left" w:pos="1167"/>
                <w:tab w:val="left" w:leader="dot" w:pos="6129"/>
              </w:tabs>
              <w:spacing w:before="120" w:after="120" w:line="240" w:lineRule="auto"/>
              <w:ind w:left="62"/>
              <w:rPr>
                <w:rFonts w:ascii="MS Gothic" w:eastAsia="MS Gothic" w:hAnsi="MS Gothic"/>
                <w:sz w:val="24"/>
              </w:rPr>
            </w:pPr>
            <w:r>
              <w:rPr>
                <w:sz w:val="24"/>
              </w:rPr>
              <w:tab/>
            </w:r>
            <w:sdt>
              <w:sdtPr>
                <w:rPr>
                  <w:sz w:val="24"/>
                </w:rPr>
                <w:id w:val="-12713092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t xml:space="preserve">Other </w:t>
            </w:r>
            <w:r>
              <w:rPr>
                <w:sz w:val="24"/>
              </w:rPr>
              <w:tab/>
            </w:r>
          </w:p>
        </w:tc>
      </w:tr>
    </w:tbl>
    <w:p w14:paraId="3629BBE6" w14:textId="77777777" w:rsidR="004A0104" w:rsidRDefault="004A0104" w:rsidP="004A0104">
      <w:pPr>
        <w:pStyle w:val="Heading1"/>
        <w:spacing w:after="240"/>
        <w:rPr>
          <w:sz w:val="32"/>
          <w:szCs w:val="32"/>
        </w:rPr>
      </w:pPr>
      <w:r w:rsidRPr="00026652">
        <w:rPr>
          <w:sz w:val="32"/>
          <w:szCs w:val="32"/>
        </w:rPr>
        <w:lastRenderedPageBreak/>
        <w:t>SUMMARY OF SUPPORTING EVIDENCE</w:t>
      </w:r>
      <w:r>
        <w:rPr>
          <w:sz w:val="32"/>
          <w:szCs w:val="32"/>
        </w:rPr>
        <w:t xml:space="preserve"> – SCHOOL STATEMENT</w:t>
      </w:r>
    </w:p>
    <w:p w14:paraId="7A1A3D9E" w14:textId="35BD09B6" w:rsidR="004A0104" w:rsidRPr="00FC42AF" w:rsidRDefault="004A0104" w:rsidP="004A0104">
      <w:pPr>
        <w:pStyle w:val="BodyCopy"/>
        <w:rPr>
          <w:sz w:val="24"/>
          <w:szCs w:val="22"/>
        </w:rPr>
      </w:pPr>
      <w:r w:rsidRPr="00FC42AF">
        <w:rPr>
          <w:sz w:val="24"/>
          <w:szCs w:val="22"/>
        </w:rPr>
        <w:t xml:space="preserve">This section </w:t>
      </w:r>
      <w:r w:rsidRPr="00FC42AF">
        <w:rPr>
          <w:b/>
          <w:bCs/>
          <w:sz w:val="24"/>
          <w:szCs w:val="22"/>
        </w:rPr>
        <w:t xml:space="preserve">must </w:t>
      </w:r>
      <w:r w:rsidRPr="00FC42AF">
        <w:rPr>
          <w:sz w:val="24"/>
          <w:szCs w:val="22"/>
        </w:rPr>
        <w:t xml:space="preserve">be completed </w:t>
      </w:r>
      <w:r>
        <w:rPr>
          <w:sz w:val="24"/>
          <w:szCs w:val="22"/>
        </w:rPr>
        <w:t xml:space="preserve">by a school-based professional </w:t>
      </w:r>
      <w:r w:rsidRPr="00FC42AF">
        <w:rPr>
          <w:sz w:val="24"/>
          <w:szCs w:val="22"/>
        </w:rPr>
        <w:t xml:space="preserve">when submitting applications for </w:t>
      </w:r>
      <w:r w:rsidRPr="00FC42AF">
        <w:rPr>
          <w:i/>
          <w:iCs/>
          <w:sz w:val="24"/>
          <w:szCs w:val="22"/>
        </w:rPr>
        <w:t xml:space="preserve">Eligibility Requirement </w:t>
      </w:r>
      <w:r>
        <w:rPr>
          <w:i/>
          <w:iCs/>
          <w:sz w:val="24"/>
          <w:szCs w:val="22"/>
        </w:rPr>
        <w:t>two (2)</w:t>
      </w:r>
      <w:r>
        <w:rPr>
          <w:sz w:val="24"/>
          <w:szCs w:val="22"/>
        </w:rPr>
        <w:t xml:space="preserve"> or if supporting evidence is supplied for </w:t>
      </w:r>
      <w:r>
        <w:rPr>
          <w:i/>
          <w:iCs/>
          <w:sz w:val="24"/>
          <w:szCs w:val="22"/>
        </w:rPr>
        <w:t>Eligibility Requirement one (1)</w:t>
      </w:r>
      <w:r>
        <w:rPr>
          <w:sz w:val="24"/>
          <w:szCs w:val="22"/>
        </w:rPr>
        <w:t>.</w:t>
      </w:r>
    </w:p>
    <w:p w14:paraId="5BBAD926" w14:textId="77777777" w:rsidR="004A0104" w:rsidRPr="0067322F" w:rsidRDefault="004A0104" w:rsidP="004A0104">
      <w:pPr>
        <w:pStyle w:val="BodyCopy"/>
        <w:rPr>
          <w:sz w:val="24"/>
          <w:szCs w:val="22"/>
        </w:rPr>
      </w:pPr>
      <w:r>
        <w:rPr>
          <w:sz w:val="24"/>
          <w:szCs w:val="22"/>
        </w:rPr>
        <w:t xml:space="preserve">For TASC to assess this application for the TCEA a school statement, summarising the student’s supporting evidence and/or circumstances </w:t>
      </w:r>
      <w:r>
        <w:rPr>
          <w:b/>
          <w:bCs/>
          <w:sz w:val="24"/>
          <w:szCs w:val="22"/>
          <w:u w:val="single"/>
        </w:rPr>
        <w:t>MUST</w:t>
      </w:r>
      <w:r>
        <w:rPr>
          <w:sz w:val="24"/>
          <w:szCs w:val="22"/>
        </w:rPr>
        <w:t xml:space="preserve"> be provided.</w:t>
      </w:r>
    </w:p>
    <w:p w14:paraId="2A295F4C" w14:textId="77777777" w:rsidR="004A0104" w:rsidRPr="004343F9" w:rsidRDefault="004A0104" w:rsidP="004A0104">
      <w:pPr>
        <w:pStyle w:val="Heading1"/>
        <w:spacing w:after="240"/>
        <w:rPr>
          <w:sz w:val="28"/>
          <w:szCs w:val="28"/>
        </w:rPr>
      </w:pPr>
      <w:r>
        <w:rPr>
          <w:sz w:val="28"/>
          <w:szCs w:val="28"/>
        </w:rPr>
        <w:t>DETAILS OF PERSON COMPLETING THIS SECTION</w:t>
      </w:r>
    </w:p>
    <w:p w14:paraId="1039ADF2" w14:textId="77777777" w:rsidR="004A0104" w:rsidRPr="00E85B1A" w:rsidRDefault="004A0104" w:rsidP="004A0104">
      <w:pPr>
        <w:pStyle w:val="BodyCopy"/>
        <w:tabs>
          <w:tab w:val="left" w:leader="dot" w:pos="10206"/>
        </w:tabs>
        <w:spacing w:line="259" w:lineRule="auto"/>
        <w:rPr>
          <w:sz w:val="24"/>
        </w:rPr>
      </w:pPr>
      <w:r w:rsidRPr="00E85B1A">
        <w:rPr>
          <w:sz w:val="24"/>
        </w:rPr>
        <w:t xml:space="preserve">Family name: </w:t>
      </w:r>
      <w:r w:rsidRPr="00E85B1A">
        <w:rPr>
          <w:sz w:val="24"/>
        </w:rPr>
        <w:tab/>
      </w:r>
    </w:p>
    <w:p w14:paraId="0FD2CD65" w14:textId="77777777" w:rsidR="004A0104" w:rsidRPr="00E85B1A" w:rsidRDefault="004A0104" w:rsidP="004A0104">
      <w:pPr>
        <w:pStyle w:val="BodyCopy"/>
        <w:tabs>
          <w:tab w:val="left" w:leader="dot" w:pos="10206"/>
        </w:tabs>
        <w:spacing w:line="259" w:lineRule="auto"/>
        <w:rPr>
          <w:sz w:val="24"/>
        </w:rPr>
      </w:pPr>
      <w:r w:rsidRPr="00E85B1A">
        <w:rPr>
          <w:sz w:val="24"/>
        </w:rPr>
        <w:t xml:space="preserve">Given name(s): </w:t>
      </w:r>
      <w:r w:rsidRPr="00E85B1A">
        <w:rPr>
          <w:sz w:val="24"/>
        </w:rPr>
        <w:tab/>
      </w:r>
    </w:p>
    <w:p w14:paraId="251E632D" w14:textId="77777777" w:rsidR="004A0104" w:rsidRPr="00E85B1A" w:rsidRDefault="004A0104" w:rsidP="004A0104">
      <w:pPr>
        <w:pStyle w:val="BodyCopy"/>
        <w:tabs>
          <w:tab w:val="left" w:leader="dot" w:pos="10206"/>
        </w:tabs>
        <w:spacing w:line="259" w:lineRule="auto"/>
        <w:rPr>
          <w:sz w:val="24"/>
        </w:rPr>
      </w:pPr>
      <w:r w:rsidRPr="00E85B1A">
        <w:rPr>
          <w:sz w:val="24"/>
        </w:rPr>
        <w:t xml:space="preserve">Occupation: </w:t>
      </w:r>
      <w:r w:rsidRPr="00E85B1A">
        <w:rPr>
          <w:sz w:val="24"/>
        </w:rPr>
        <w:tab/>
      </w:r>
    </w:p>
    <w:p w14:paraId="19CF73C4" w14:textId="77777777" w:rsidR="004A0104" w:rsidRPr="00E85B1A" w:rsidRDefault="004A0104" w:rsidP="004A0104">
      <w:pPr>
        <w:pStyle w:val="BodyCopy"/>
        <w:tabs>
          <w:tab w:val="left" w:leader="dot" w:pos="10206"/>
        </w:tabs>
        <w:spacing w:line="259" w:lineRule="auto"/>
        <w:rPr>
          <w:sz w:val="24"/>
        </w:rPr>
      </w:pPr>
      <w:r w:rsidRPr="00E85B1A">
        <w:rPr>
          <w:sz w:val="24"/>
        </w:rPr>
        <w:t xml:space="preserve">Contact number(s): </w:t>
      </w:r>
      <w:r w:rsidRPr="00E85B1A">
        <w:rPr>
          <w:sz w:val="24"/>
        </w:rPr>
        <w:tab/>
      </w:r>
    </w:p>
    <w:p w14:paraId="4698E571" w14:textId="77777777" w:rsidR="004A0104" w:rsidRDefault="004A0104" w:rsidP="004A0104">
      <w:pPr>
        <w:pStyle w:val="BodyCopy"/>
        <w:tabs>
          <w:tab w:val="left" w:leader="dot" w:pos="10206"/>
        </w:tabs>
        <w:spacing w:line="259" w:lineRule="auto"/>
        <w:rPr>
          <w:sz w:val="24"/>
        </w:rPr>
      </w:pPr>
      <w:r w:rsidRPr="00E85B1A">
        <w:rPr>
          <w:sz w:val="24"/>
        </w:rPr>
        <w:t xml:space="preserve">Email: </w:t>
      </w:r>
      <w:r w:rsidRPr="00E85B1A">
        <w:rPr>
          <w:sz w:val="24"/>
        </w:rPr>
        <w:tab/>
      </w:r>
    </w:p>
    <w:p w14:paraId="72A70593" w14:textId="77777777" w:rsidR="004A0104" w:rsidRPr="00E85B1A" w:rsidRDefault="004A0104" w:rsidP="004A0104">
      <w:pPr>
        <w:pStyle w:val="BodyCopy"/>
        <w:tabs>
          <w:tab w:val="left" w:leader="dot" w:pos="10206"/>
        </w:tabs>
        <w:spacing w:line="259" w:lineRule="auto"/>
        <w:rPr>
          <w:sz w:val="24"/>
        </w:rPr>
      </w:pPr>
      <w:r w:rsidRPr="00E85B1A">
        <w:rPr>
          <w:sz w:val="24"/>
        </w:rPr>
        <w:t>Date</w:t>
      </w:r>
      <w:r>
        <w:rPr>
          <w:sz w:val="24"/>
        </w:rPr>
        <w:t xml:space="preserve">: </w:t>
      </w:r>
      <w:r>
        <w:rPr>
          <w:sz w:val="24"/>
        </w:rPr>
        <w:tab/>
      </w:r>
    </w:p>
    <w:p w14:paraId="0C8DDD54" w14:textId="77777777" w:rsidR="004A0104" w:rsidRPr="00E85B1A" w:rsidRDefault="004A0104" w:rsidP="004A0104">
      <w:pPr>
        <w:pStyle w:val="BodyCopy"/>
        <w:tabs>
          <w:tab w:val="left" w:leader="dot" w:pos="5103"/>
        </w:tabs>
        <w:spacing w:after="240" w:line="420" w:lineRule="auto"/>
        <w:rPr>
          <w:sz w:val="24"/>
        </w:rPr>
      </w:pPr>
      <w:r>
        <w:rPr>
          <w:sz w:val="24"/>
        </w:rPr>
        <w:t xml:space="preserve">Signature: </w:t>
      </w:r>
      <w:r w:rsidRPr="00E85B1A">
        <w:rPr>
          <w:sz w:val="24"/>
        </w:rPr>
        <w:tab/>
      </w:r>
      <w:r>
        <w:rPr>
          <w:sz w:val="24"/>
        </w:rPr>
        <w:t xml:space="preserve"> </w:t>
      </w:r>
      <w:r w:rsidRPr="00E85B1A">
        <w:rPr>
          <w:sz w:val="20"/>
        </w:rPr>
        <w:t>(required if completing the following section of the application)</w:t>
      </w:r>
    </w:p>
    <w:p w14:paraId="39709BFC" w14:textId="77777777" w:rsidR="004A0104" w:rsidRDefault="004A0104" w:rsidP="004A0104">
      <w:pPr>
        <w:pStyle w:val="Heading1"/>
        <w:spacing w:after="120"/>
        <w:rPr>
          <w:sz w:val="28"/>
          <w:szCs w:val="28"/>
        </w:rPr>
      </w:pPr>
      <w:r>
        <w:rPr>
          <w:sz w:val="28"/>
          <w:szCs w:val="28"/>
        </w:rPr>
        <w:t>SUMMARY / STATEMENT</w:t>
      </w:r>
    </w:p>
    <w:p w14:paraId="301CDC6D"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5E411F2E"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035622E6"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1A857659"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0D19EEEE"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36EFD596"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29E1AD04"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51B73DE8"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7DCEC3BF"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003867C2" w14:textId="77777777" w:rsidR="004A0104" w:rsidRPr="00E85B1A" w:rsidRDefault="004A0104" w:rsidP="004A0104">
      <w:pPr>
        <w:pStyle w:val="BodyCopy"/>
        <w:tabs>
          <w:tab w:val="left" w:leader="dot" w:pos="10206"/>
        </w:tabs>
        <w:spacing w:line="360" w:lineRule="auto"/>
        <w:rPr>
          <w:sz w:val="24"/>
        </w:rPr>
      </w:pPr>
      <w:r w:rsidRPr="00E85B1A">
        <w:rPr>
          <w:sz w:val="24"/>
        </w:rPr>
        <w:tab/>
      </w:r>
    </w:p>
    <w:p w14:paraId="22556D27" w14:textId="7A37B4C4"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Pr>
          <w:sz w:val="24"/>
        </w:rPr>
        <w:tab/>
      </w:r>
      <w:r w:rsidRPr="00F36052">
        <w:rPr>
          <w:rFonts w:eastAsia="Times New Roman" w:cs="Times New Roman"/>
          <w:caps/>
          <w:color w:val="000000" w:themeColor="text1"/>
          <w:sz w:val="28"/>
          <w:szCs w:val="28"/>
          <w:lang w:eastAsia="en-AU" w:bidi="en-AU"/>
        </w:rPr>
        <w:tab/>
      </w:r>
    </w:p>
    <w:p w14:paraId="02892801" w14:textId="6E7A2FF6"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lastRenderedPageBreak/>
        <w:tab/>
      </w:r>
    </w:p>
    <w:p w14:paraId="608ED272" w14:textId="5A09D154"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45B076D5" w14:textId="25A3AB27"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12E9AB52" w14:textId="1CDC1271"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41BC4AA6" w14:textId="65BE75EA"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56BE83D3" w14:textId="12E1CC45"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7B661FB8" w14:textId="692ACB08"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29BBF1BC" w14:textId="63A83F67"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48954522" w14:textId="47305A65"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2508AC36" w14:textId="57712B0B"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2B8D2DF9" w14:textId="6A9F4ECF"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7C9F4EBC" w14:textId="3DCB744C"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41396A37" w14:textId="42CF5C60"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2817A292" w14:textId="68F23485"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2ED5CE8D" w14:textId="4DCA1C18"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5DA4A573" w14:textId="1E23AC18"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598DDF0C" w14:textId="32B2B065" w:rsidR="004A0104" w:rsidRPr="00F36052" w:rsidRDefault="004A0104" w:rsidP="004A0104">
      <w:pPr>
        <w:pStyle w:val="BodyCopy"/>
        <w:tabs>
          <w:tab w:val="left" w:leader="dot" w:pos="10206"/>
        </w:tabs>
        <w:spacing w:line="360" w:lineRule="auto"/>
        <w:rPr>
          <w:rFonts w:eastAsia="Times New Roman" w:cs="Times New Roman"/>
          <w:caps/>
          <w:color w:val="000000" w:themeColor="text1"/>
          <w:sz w:val="28"/>
          <w:szCs w:val="28"/>
          <w:lang w:eastAsia="en-AU" w:bidi="en-AU"/>
        </w:rPr>
      </w:pPr>
      <w:r w:rsidRPr="00F36052">
        <w:rPr>
          <w:rFonts w:eastAsia="Times New Roman" w:cs="Times New Roman"/>
          <w:caps/>
          <w:color w:val="000000" w:themeColor="text1"/>
          <w:sz w:val="28"/>
          <w:szCs w:val="28"/>
          <w:lang w:eastAsia="en-AU" w:bidi="en-AU"/>
        </w:rPr>
        <w:tab/>
      </w:r>
    </w:p>
    <w:p w14:paraId="2D548C42" w14:textId="32B2B065" w:rsidR="004A0104" w:rsidRPr="00F36052" w:rsidRDefault="004A0104" w:rsidP="004A0104">
      <w:pPr>
        <w:pStyle w:val="BodyCopy"/>
        <w:tabs>
          <w:tab w:val="left" w:leader="dot" w:pos="10206"/>
        </w:tabs>
        <w:spacing w:line="360" w:lineRule="auto"/>
        <w:rPr>
          <w:color w:val="000000" w:themeColor="text1"/>
        </w:rPr>
      </w:pPr>
    </w:p>
    <w:p w14:paraId="29BD1A7A" w14:textId="34FF72F4" w:rsidR="00AF2A94" w:rsidRPr="0078735E" w:rsidRDefault="00AF2A94" w:rsidP="0078735E">
      <w:pPr>
        <w:pStyle w:val="BodyCopy"/>
        <w:tabs>
          <w:tab w:val="left" w:leader="dot" w:pos="10206"/>
        </w:tabs>
        <w:spacing w:line="360" w:lineRule="auto"/>
        <w:rPr>
          <w:sz w:val="24"/>
          <w:szCs w:val="22"/>
        </w:rPr>
      </w:pPr>
    </w:p>
    <w:sectPr w:rsidR="00AF2A94" w:rsidRPr="0078735E" w:rsidSect="0078735E">
      <w:headerReference w:type="default" r:id="rId12"/>
      <w:pgSz w:w="11900" w:h="16840"/>
      <w:pgMar w:top="1843" w:right="418"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BBE9" w14:textId="77777777" w:rsidR="00D92BD6" w:rsidRDefault="00D92BD6" w:rsidP="00EF3C45">
      <w:r>
        <w:separator/>
      </w:r>
    </w:p>
  </w:endnote>
  <w:endnote w:type="continuationSeparator" w:id="0">
    <w:p w14:paraId="3D172C9D" w14:textId="77777777" w:rsidR="00D92BD6" w:rsidRDefault="00D92BD6" w:rsidP="00EF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Std Light">
    <w:panose1 w:val="020B03020201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Gill Sans SemiBold">
    <w:altName w:val="MS Gothic"/>
    <w:charset w:val="00"/>
    <w:family w:val="auto"/>
    <w:pitch w:val="variable"/>
    <w:sig w:usb0="8000026F" w:usb1="5000004A" w:usb2="00000000" w:usb3="00000000" w:csb0="00000005" w:csb1="00000000"/>
  </w:font>
  <w:font w:name="GillSans-SemiBold">
    <w:altName w:val="Times New Roman"/>
    <w:charset w:val="00"/>
    <w:family w:val="auto"/>
    <w:pitch w:val="variable"/>
    <w:sig w:usb0="8000026F" w:usb1="5000004A" w:usb2="00000000" w:usb3="00000000" w:csb0="00000005" w:csb1="00000000"/>
  </w:font>
  <w:font w:name="GillSans-Light">
    <w:altName w:val="Times New Roman"/>
    <w:panose1 w:val="020B0302020104020203"/>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8180" w14:textId="77777777" w:rsidR="00D92BD6" w:rsidRDefault="00D92BD6" w:rsidP="00EF3C45">
      <w:r>
        <w:separator/>
      </w:r>
    </w:p>
  </w:footnote>
  <w:footnote w:type="continuationSeparator" w:id="0">
    <w:p w14:paraId="5B552128" w14:textId="77777777" w:rsidR="00D92BD6" w:rsidRDefault="00D92BD6" w:rsidP="00EF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DFD5" w14:textId="3656A7F0" w:rsidR="00A50D3F" w:rsidRDefault="0078735E">
    <w:pPr>
      <w:pStyle w:val="Header"/>
    </w:pPr>
    <w:r w:rsidRPr="0078735E">
      <w:rPr>
        <w:noProof/>
      </w:rPr>
      <mc:AlternateContent>
        <mc:Choice Requires="wps">
          <w:drawing>
            <wp:anchor distT="45720" distB="45720" distL="114300" distR="114300" simplePos="0" relativeHeight="251660288" behindDoc="0" locked="0" layoutInCell="1" allowOverlap="1" wp14:anchorId="56ECBF49" wp14:editId="1702B5B2">
              <wp:simplePos x="0" y="0"/>
              <wp:positionH relativeFrom="margin">
                <wp:align>right</wp:align>
              </wp:positionH>
              <wp:positionV relativeFrom="paragraph">
                <wp:posOffset>-64770</wp:posOffset>
              </wp:positionV>
              <wp:extent cx="4686300" cy="7010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01040"/>
                      </a:xfrm>
                      <a:prstGeom prst="rect">
                        <a:avLst/>
                      </a:prstGeom>
                      <a:noFill/>
                      <a:ln w="9525">
                        <a:noFill/>
                        <a:miter lim="800000"/>
                        <a:headEnd/>
                        <a:tailEnd/>
                      </a:ln>
                    </wps:spPr>
                    <wps:txbx>
                      <w:txbxContent>
                        <w:p w14:paraId="59A48F9C" w14:textId="77777777" w:rsidR="0078735E" w:rsidRPr="0078735E" w:rsidRDefault="0078735E" w:rsidP="0078735E">
                          <w:pPr>
                            <w:jc w:val="right"/>
                            <w:rPr>
                              <w:rFonts w:ascii="Gill Sans MT Std Light" w:hAnsi="Gill Sans MT Std Light"/>
                              <w:b/>
                              <w:bCs/>
                              <w:color w:val="1D8296"/>
                              <w:sz w:val="36"/>
                              <w:szCs w:val="36"/>
                              <w:lang w:val="en-AU"/>
                            </w:rPr>
                          </w:pPr>
                          <w:r w:rsidRPr="0078735E">
                            <w:rPr>
                              <w:rFonts w:ascii="Gill Sans MT Std Light" w:hAnsi="Gill Sans MT Std Light"/>
                              <w:b/>
                              <w:bCs/>
                              <w:color w:val="1D8296"/>
                              <w:sz w:val="36"/>
                              <w:szCs w:val="36"/>
                              <w:lang w:val="en-AU"/>
                            </w:rPr>
                            <w:t>TASMANIAN CERTIFICATE OF EDUCATIONAL ACHIEVEMENT (TCEA)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CBF49" id="_x0000_t202" coordsize="21600,21600" o:spt="202" path="m,l,21600r21600,l21600,xe">
              <v:stroke joinstyle="miter"/>
              <v:path gradientshapeok="t" o:connecttype="rect"/>
            </v:shapetype>
            <v:shape id="Text Box 2" o:spid="_x0000_s1026" type="#_x0000_t202" style="position:absolute;margin-left:317.8pt;margin-top:-5.1pt;width:369pt;height:55.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pOCQIAAPIDAAAOAAAAZHJzL2Uyb0RvYy54bWysU9tu2zAMfR+wfxD0vtjJkjQ14hRduw4D&#10;ugvQ7gMYWY6FSaImKbG7ry8lp2mwvQ3TgyCK5BHPIbW+GoxmB+mDQlvz6aTkTFqBjbK7mv94vHu3&#10;4ixEsA1otLLmTzLwq83bN+veVXKGHepGekYgNlS9q3kXo6uKIohOGggTdNKSs0VvIJLpd0XjoSd0&#10;o4tZWS6LHn3jPAoZAt3ejk6+yfhtK0X81rZBRqZrTrXFvPu8b9NebNZQ7Ty4ToljGfAPVRhQlh49&#10;Qd1CBLb36i8oo4THgG2cCDQFtq0SMnMgNtPyDzYPHTiZuZA4wZ1kCv8PVnw9fPdMNdQ7ziwYatGj&#10;HCL7gAObJXV6FyoKenAUFge6TpGJaXD3KH4GZvGmA7uT195j30loqLppyizOUkeckEC2/Rds6BnY&#10;R8xAQ+tNAiQxGKFTl55OnUmlCLqcL1fL9yW5BPkuSKl5bl0B1Uu28yF+kmhYOtTcU+czOhzuQ0zV&#10;QPUSkh6zeKe0zt3XlvU1v1zMFjnhzGNUpOHUytR8VaY1jksi+dE2OTmC0uOZHtD2yDoRHSnHYTtQ&#10;YJJii80T8fc4DiF9Gjp06H9z1tMA1jz82oOXnOnPljS8nM6JJIvZmC8uZmT4c8/23ANWEFTNI2fj&#10;8SbmKR+5XpPWrcoyvFZyrJUGK6tz/ARpcs/tHPX6VTfPAAAA//8DAFBLAwQUAAYACAAAACEABWtk&#10;jdwAAAAIAQAADwAAAGRycy9kb3ducmV2LnhtbEyPS0/DMBCE70j8B2uRuLXrllebxqkqEFdQy0Pi&#10;5sbbJGq8jmK3Cf+e5QTHnRnNfpOvR9+qM/WxCWxgNtWgiMvgGq4MvL89TxagYrLsbBuYDHxThHVx&#10;eZHbzIWBt3TepUpJCcfMGqhT6jLEWNbkbZyGjli8Q+i9TXL2FbreDlLuW5xrfY/eNiwfatvRY03l&#10;cXfyBj5eDl+ft/q1evJ33RBGjeyXaMz11bhZgUo0pr8w/OILOhTCtA8ndlG1BmRIMjCZ6TkosR9u&#10;FqLsJadFwSLH/wOKHwAAAP//AwBQSwECLQAUAAYACAAAACEAtoM4kv4AAADhAQAAEwAAAAAAAAAA&#10;AAAAAAAAAAAAW0NvbnRlbnRfVHlwZXNdLnhtbFBLAQItABQABgAIAAAAIQA4/SH/1gAAAJQBAAAL&#10;AAAAAAAAAAAAAAAAAC8BAABfcmVscy8ucmVsc1BLAQItABQABgAIAAAAIQA3vfpOCQIAAPIDAAAO&#10;AAAAAAAAAAAAAAAAAC4CAABkcnMvZTJvRG9jLnhtbFBLAQItABQABgAIAAAAIQAFa2SN3AAAAAgB&#10;AAAPAAAAAAAAAAAAAAAAAGMEAABkcnMvZG93bnJldi54bWxQSwUGAAAAAAQABADzAAAAbAUAAAAA&#10;" filled="f" stroked="f">
              <v:textbox>
                <w:txbxContent>
                  <w:p w14:paraId="59A48F9C" w14:textId="77777777" w:rsidR="0078735E" w:rsidRPr="0078735E" w:rsidRDefault="0078735E" w:rsidP="0078735E">
                    <w:pPr>
                      <w:jc w:val="right"/>
                      <w:rPr>
                        <w:rFonts w:ascii="Gill Sans MT Std Light" w:hAnsi="Gill Sans MT Std Light"/>
                        <w:b/>
                        <w:bCs/>
                        <w:color w:val="1D8296"/>
                        <w:sz w:val="36"/>
                        <w:szCs w:val="36"/>
                        <w:lang w:val="en-AU"/>
                      </w:rPr>
                    </w:pPr>
                    <w:r w:rsidRPr="0078735E">
                      <w:rPr>
                        <w:rFonts w:ascii="Gill Sans MT Std Light" w:hAnsi="Gill Sans MT Std Light"/>
                        <w:b/>
                        <w:bCs/>
                        <w:color w:val="1D8296"/>
                        <w:sz w:val="36"/>
                        <w:szCs w:val="36"/>
                        <w:lang w:val="en-AU"/>
                      </w:rPr>
                      <w:t>TASMANIAN CERTIFICATE OF EDUCATIONAL ACHIEVEMENT (TCEA)</w:t>
                    </w:r>
                  </w:p>
                </w:txbxContent>
              </v:textbox>
              <w10:wrap type="square" anchorx="margin"/>
            </v:shape>
          </w:pict>
        </mc:Fallback>
      </mc:AlternateContent>
    </w:r>
    <w:r w:rsidRPr="0078735E">
      <w:rPr>
        <w:noProof/>
      </w:rPr>
      <w:drawing>
        <wp:anchor distT="0" distB="0" distL="114300" distR="114300" simplePos="0" relativeHeight="251659264" behindDoc="1" locked="0" layoutInCell="1" allowOverlap="1" wp14:anchorId="6A02DCDF" wp14:editId="28517AE4">
          <wp:simplePos x="0" y="0"/>
          <wp:positionH relativeFrom="page">
            <wp:posOffset>-7620</wp:posOffset>
          </wp:positionH>
          <wp:positionV relativeFrom="paragraph">
            <wp:posOffset>-442595</wp:posOffset>
          </wp:positionV>
          <wp:extent cx="7559675" cy="10691495"/>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C5350 Document Template_Green V4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7B9"/>
    <w:multiLevelType w:val="multilevel"/>
    <w:tmpl w:val="9BBE45C4"/>
    <w:lvl w:ilvl="0">
      <w:start w:val="1"/>
      <w:numFmt w:val="decimal"/>
      <w:lvlText w:val="%1."/>
      <w:lvlJc w:val="left"/>
      <w:pPr>
        <w:tabs>
          <w:tab w:val="num" w:pos="720"/>
        </w:tabs>
        <w:ind w:left="720" w:hanging="360"/>
      </w:pPr>
      <w:rPr>
        <w:rFonts w:ascii="Gill Sans MT Std Light" w:hAnsi="Gill Sans MT Std Light"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1D98"/>
    <w:multiLevelType w:val="hybridMultilevel"/>
    <w:tmpl w:val="08948A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99054A4"/>
    <w:multiLevelType w:val="hybridMultilevel"/>
    <w:tmpl w:val="E24AC33E"/>
    <w:lvl w:ilvl="0" w:tplc="3C90BCF2">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9879E4"/>
    <w:multiLevelType w:val="hybridMultilevel"/>
    <w:tmpl w:val="DF52D52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319975CD"/>
    <w:multiLevelType w:val="hybridMultilevel"/>
    <w:tmpl w:val="1DDCE056"/>
    <w:lvl w:ilvl="0" w:tplc="0C09000F">
      <w:start w:val="1"/>
      <w:numFmt w:val="decimal"/>
      <w:lvlText w:val="%1."/>
      <w:lvlJc w:val="left"/>
      <w:pPr>
        <w:ind w:left="890" w:hanging="360"/>
      </w:pPr>
      <w:rPr>
        <w:rFonts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343A5A3E"/>
    <w:multiLevelType w:val="hybridMultilevel"/>
    <w:tmpl w:val="C69012DC"/>
    <w:lvl w:ilvl="0" w:tplc="9A926D48">
      <w:start w:val="1"/>
      <w:numFmt w:val="bullet"/>
      <w:pStyle w:val="BulletedList"/>
      <w:lvlText w:val=""/>
      <w:lvlJc w:val="left"/>
      <w:pPr>
        <w:ind w:left="720" w:hanging="360"/>
      </w:pPr>
      <w:rPr>
        <w:rFonts w:ascii="Symbol" w:hAnsi="Symbol" w:hint="default"/>
      </w:rPr>
    </w:lvl>
    <w:lvl w:ilvl="1" w:tplc="04E65F52">
      <w:start w:val="1"/>
      <w:numFmt w:val="bullet"/>
      <w:pStyle w:val="BulletedList2"/>
      <w:lvlText w:val="o"/>
      <w:lvlJc w:val="left"/>
      <w:pPr>
        <w:ind w:left="1440" w:hanging="360"/>
      </w:pPr>
      <w:rPr>
        <w:rFonts w:ascii="Courier New" w:hAnsi="Courier New" w:cs="Courier New" w:hint="default"/>
      </w:rPr>
    </w:lvl>
    <w:lvl w:ilvl="2" w:tplc="F8BE3EBC">
      <w:start w:val="1"/>
      <w:numFmt w:val="bullet"/>
      <w:pStyle w:val="BulletedLis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30B55"/>
    <w:multiLevelType w:val="hybridMultilevel"/>
    <w:tmpl w:val="F7F6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D0D01"/>
    <w:multiLevelType w:val="hybridMultilevel"/>
    <w:tmpl w:val="1E04C82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4A3E7415"/>
    <w:multiLevelType w:val="hybridMultilevel"/>
    <w:tmpl w:val="27C86CE4"/>
    <w:lvl w:ilvl="0" w:tplc="055CFACC">
      <w:start w:val="1"/>
      <w:numFmt w:val="bullet"/>
      <w:pStyle w:val="TASCbullet"/>
      <w:lvlText w:val=""/>
      <w:lvlJc w:val="left"/>
      <w:pPr>
        <w:ind w:left="284" w:hanging="284"/>
      </w:pPr>
      <w:rPr>
        <w:rFonts w:ascii="Symbol" w:hAnsi="Symbol" w:hint="default"/>
        <w:color w:val="007B7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52CEC"/>
    <w:multiLevelType w:val="hybridMultilevel"/>
    <w:tmpl w:val="4ECEBC7A"/>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BC26296"/>
    <w:multiLevelType w:val="hybridMultilevel"/>
    <w:tmpl w:val="B170A314"/>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11" w15:restartNumberingAfterBreak="0">
    <w:nsid w:val="61C0459A"/>
    <w:multiLevelType w:val="hybridMultilevel"/>
    <w:tmpl w:val="F562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C60222"/>
    <w:multiLevelType w:val="hybridMultilevel"/>
    <w:tmpl w:val="1640F16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69675B08"/>
    <w:multiLevelType w:val="hybridMultilevel"/>
    <w:tmpl w:val="05A0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8C46FC"/>
    <w:multiLevelType w:val="hybridMultilevel"/>
    <w:tmpl w:val="C76C192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7B2A51C3"/>
    <w:multiLevelType w:val="hybridMultilevel"/>
    <w:tmpl w:val="96B65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3980485">
    <w:abstractNumId w:val="8"/>
  </w:num>
  <w:num w:numId="2" w16cid:durableId="1912278414">
    <w:abstractNumId w:val="5"/>
  </w:num>
  <w:num w:numId="3" w16cid:durableId="1564099595">
    <w:abstractNumId w:val="13"/>
  </w:num>
  <w:num w:numId="4" w16cid:durableId="468713941">
    <w:abstractNumId w:val="14"/>
  </w:num>
  <w:num w:numId="5" w16cid:durableId="1097211099">
    <w:abstractNumId w:val="11"/>
  </w:num>
  <w:num w:numId="6" w16cid:durableId="259802090">
    <w:abstractNumId w:val="6"/>
  </w:num>
  <w:num w:numId="7" w16cid:durableId="908999847">
    <w:abstractNumId w:val="15"/>
  </w:num>
  <w:num w:numId="8" w16cid:durableId="505704969">
    <w:abstractNumId w:val="10"/>
  </w:num>
  <w:num w:numId="9" w16cid:durableId="764156542">
    <w:abstractNumId w:val="2"/>
  </w:num>
  <w:num w:numId="10" w16cid:durableId="325477165">
    <w:abstractNumId w:val="3"/>
  </w:num>
  <w:num w:numId="11" w16cid:durableId="1155680615">
    <w:abstractNumId w:val="1"/>
  </w:num>
  <w:num w:numId="12" w16cid:durableId="549922653">
    <w:abstractNumId w:val="7"/>
  </w:num>
  <w:num w:numId="13" w16cid:durableId="277297308">
    <w:abstractNumId w:val="12"/>
  </w:num>
  <w:num w:numId="14" w16cid:durableId="2127582657">
    <w:abstractNumId w:val="4"/>
  </w:num>
  <w:num w:numId="15" w16cid:durableId="32732954">
    <w:abstractNumId w:val="5"/>
  </w:num>
  <w:num w:numId="16" w16cid:durableId="1845512111">
    <w:abstractNumId w:val="9"/>
  </w:num>
  <w:num w:numId="17" w16cid:durableId="11207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5"/>
    <w:rsid w:val="00000AE3"/>
    <w:rsid w:val="000214B9"/>
    <w:rsid w:val="00026652"/>
    <w:rsid w:val="00037CC7"/>
    <w:rsid w:val="00042A3F"/>
    <w:rsid w:val="00046890"/>
    <w:rsid w:val="000516FD"/>
    <w:rsid w:val="00052A2A"/>
    <w:rsid w:val="00065906"/>
    <w:rsid w:val="00066DDA"/>
    <w:rsid w:val="00082E5F"/>
    <w:rsid w:val="00086EF4"/>
    <w:rsid w:val="000A7FE8"/>
    <w:rsid w:val="000B3AFB"/>
    <w:rsid w:val="000C0334"/>
    <w:rsid w:val="000D5553"/>
    <w:rsid w:val="000E7BDD"/>
    <w:rsid w:val="000F59C8"/>
    <w:rsid w:val="001101EA"/>
    <w:rsid w:val="00116A09"/>
    <w:rsid w:val="00126B2E"/>
    <w:rsid w:val="00144B89"/>
    <w:rsid w:val="001572FA"/>
    <w:rsid w:val="001647C3"/>
    <w:rsid w:val="00171F2E"/>
    <w:rsid w:val="00176981"/>
    <w:rsid w:val="0018079B"/>
    <w:rsid w:val="00187436"/>
    <w:rsid w:val="001A2F3D"/>
    <w:rsid w:val="001B4CBC"/>
    <w:rsid w:val="001C3461"/>
    <w:rsid w:val="001C580D"/>
    <w:rsid w:val="001D6E00"/>
    <w:rsid w:val="001D767B"/>
    <w:rsid w:val="001E6AFF"/>
    <w:rsid w:val="001F0FFA"/>
    <w:rsid w:val="002077AA"/>
    <w:rsid w:val="00211025"/>
    <w:rsid w:val="00211D66"/>
    <w:rsid w:val="00215EB9"/>
    <w:rsid w:val="00225E9B"/>
    <w:rsid w:val="002414A2"/>
    <w:rsid w:val="00247AE3"/>
    <w:rsid w:val="0025255A"/>
    <w:rsid w:val="00255223"/>
    <w:rsid w:val="00265407"/>
    <w:rsid w:val="00293032"/>
    <w:rsid w:val="0029431A"/>
    <w:rsid w:val="00294BF6"/>
    <w:rsid w:val="002B3DB8"/>
    <w:rsid w:val="002C7595"/>
    <w:rsid w:val="00314128"/>
    <w:rsid w:val="003216B3"/>
    <w:rsid w:val="003735FF"/>
    <w:rsid w:val="00385F0F"/>
    <w:rsid w:val="003937F2"/>
    <w:rsid w:val="003A58F0"/>
    <w:rsid w:val="003B01F7"/>
    <w:rsid w:val="003B5642"/>
    <w:rsid w:val="003C2E2F"/>
    <w:rsid w:val="003C3AF1"/>
    <w:rsid w:val="003C6C42"/>
    <w:rsid w:val="003D6EB2"/>
    <w:rsid w:val="003F0A3D"/>
    <w:rsid w:val="003F5CB6"/>
    <w:rsid w:val="003F6A0C"/>
    <w:rsid w:val="004343F9"/>
    <w:rsid w:val="004444CD"/>
    <w:rsid w:val="00445EEF"/>
    <w:rsid w:val="00474E12"/>
    <w:rsid w:val="0047678C"/>
    <w:rsid w:val="00493580"/>
    <w:rsid w:val="00493A48"/>
    <w:rsid w:val="004A0104"/>
    <w:rsid w:val="004C209E"/>
    <w:rsid w:val="004D0B8E"/>
    <w:rsid w:val="004D3A57"/>
    <w:rsid w:val="004D6D11"/>
    <w:rsid w:val="004E7E67"/>
    <w:rsid w:val="004F0866"/>
    <w:rsid w:val="004F2BC7"/>
    <w:rsid w:val="00504A41"/>
    <w:rsid w:val="00506656"/>
    <w:rsid w:val="005156D9"/>
    <w:rsid w:val="00516B8A"/>
    <w:rsid w:val="00530195"/>
    <w:rsid w:val="00551CBC"/>
    <w:rsid w:val="00552D32"/>
    <w:rsid w:val="00557B3A"/>
    <w:rsid w:val="0056732B"/>
    <w:rsid w:val="00572494"/>
    <w:rsid w:val="0057270C"/>
    <w:rsid w:val="005840AC"/>
    <w:rsid w:val="0059596B"/>
    <w:rsid w:val="0059786A"/>
    <w:rsid w:val="005A0602"/>
    <w:rsid w:val="00605463"/>
    <w:rsid w:val="006176A0"/>
    <w:rsid w:val="00642375"/>
    <w:rsid w:val="00645BF9"/>
    <w:rsid w:val="00645FFA"/>
    <w:rsid w:val="00651C00"/>
    <w:rsid w:val="00664435"/>
    <w:rsid w:val="0067322F"/>
    <w:rsid w:val="006748CE"/>
    <w:rsid w:val="00674AE3"/>
    <w:rsid w:val="006A7F2A"/>
    <w:rsid w:val="006C0E01"/>
    <w:rsid w:val="006F129E"/>
    <w:rsid w:val="006F1932"/>
    <w:rsid w:val="00703B18"/>
    <w:rsid w:val="00703D02"/>
    <w:rsid w:val="00704EF1"/>
    <w:rsid w:val="007137A3"/>
    <w:rsid w:val="007228B2"/>
    <w:rsid w:val="0072305D"/>
    <w:rsid w:val="00732B50"/>
    <w:rsid w:val="00733BE5"/>
    <w:rsid w:val="00744790"/>
    <w:rsid w:val="00750FE6"/>
    <w:rsid w:val="0076641B"/>
    <w:rsid w:val="00783951"/>
    <w:rsid w:val="0078735E"/>
    <w:rsid w:val="0079781B"/>
    <w:rsid w:val="007A479C"/>
    <w:rsid w:val="007B30C2"/>
    <w:rsid w:val="007C36C0"/>
    <w:rsid w:val="007C7E84"/>
    <w:rsid w:val="007D4275"/>
    <w:rsid w:val="007D6D2C"/>
    <w:rsid w:val="007E05F0"/>
    <w:rsid w:val="007F7620"/>
    <w:rsid w:val="00800AB7"/>
    <w:rsid w:val="00807B76"/>
    <w:rsid w:val="008117DA"/>
    <w:rsid w:val="008338C1"/>
    <w:rsid w:val="00856A63"/>
    <w:rsid w:val="008825E1"/>
    <w:rsid w:val="00886E03"/>
    <w:rsid w:val="008914D1"/>
    <w:rsid w:val="0089184E"/>
    <w:rsid w:val="008A139F"/>
    <w:rsid w:val="008A6BDD"/>
    <w:rsid w:val="008A75D3"/>
    <w:rsid w:val="008E6BBC"/>
    <w:rsid w:val="0093456A"/>
    <w:rsid w:val="0094676A"/>
    <w:rsid w:val="00964AF1"/>
    <w:rsid w:val="00982FF7"/>
    <w:rsid w:val="0099126B"/>
    <w:rsid w:val="009A1045"/>
    <w:rsid w:val="009B1352"/>
    <w:rsid w:val="009B7CC0"/>
    <w:rsid w:val="009C06C1"/>
    <w:rsid w:val="009C43F0"/>
    <w:rsid w:val="009C4504"/>
    <w:rsid w:val="009C61BB"/>
    <w:rsid w:val="009D40CB"/>
    <w:rsid w:val="009D411A"/>
    <w:rsid w:val="009E573B"/>
    <w:rsid w:val="00A00328"/>
    <w:rsid w:val="00A01B24"/>
    <w:rsid w:val="00A152B4"/>
    <w:rsid w:val="00A221B1"/>
    <w:rsid w:val="00A26349"/>
    <w:rsid w:val="00A3090D"/>
    <w:rsid w:val="00A325C0"/>
    <w:rsid w:val="00A41D64"/>
    <w:rsid w:val="00A45BC7"/>
    <w:rsid w:val="00A50D3F"/>
    <w:rsid w:val="00A51463"/>
    <w:rsid w:val="00A5260A"/>
    <w:rsid w:val="00A54D10"/>
    <w:rsid w:val="00A5662B"/>
    <w:rsid w:val="00A57012"/>
    <w:rsid w:val="00A62B2F"/>
    <w:rsid w:val="00A63C98"/>
    <w:rsid w:val="00A7464A"/>
    <w:rsid w:val="00A759B5"/>
    <w:rsid w:val="00A83E5D"/>
    <w:rsid w:val="00A90CCB"/>
    <w:rsid w:val="00A928ED"/>
    <w:rsid w:val="00A95618"/>
    <w:rsid w:val="00AA16C5"/>
    <w:rsid w:val="00AB4B60"/>
    <w:rsid w:val="00AC74A3"/>
    <w:rsid w:val="00AD4AD4"/>
    <w:rsid w:val="00AD5041"/>
    <w:rsid w:val="00AE5206"/>
    <w:rsid w:val="00AF2836"/>
    <w:rsid w:val="00AF2A94"/>
    <w:rsid w:val="00AF4800"/>
    <w:rsid w:val="00B00077"/>
    <w:rsid w:val="00B00628"/>
    <w:rsid w:val="00B31724"/>
    <w:rsid w:val="00B41E9D"/>
    <w:rsid w:val="00B42C1B"/>
    <w:rsid w:val="00B43940"/>
    <w:rsid w:val="00B4670A"/>
    <w:rsid w:val="00B65BB1"/>
    <w:rsid w:val="00B661E4"/>
    <w:rsid w:val="00B74683"/>
    <w:rsid w:val="00B7712E"/>
    <w:rsid w:val="00B81A42"/>
    <w:rsid w:val="00B90D60"/>
    <w:rsid w:val="00B96D90"/>
    <w:rsid w:val="00BA0CE9"/>
    <w:rsid w:val="00BA1816"/>
    <w:rsid w:val="00BD283A"/>
    <w:rsid w:val="00C1353F"/>
    <w:rsid w:val="00C14567"/>
    <w:rsid w:val="00C24C78"/>
    <w:rsid w:val="00C4220D"/>
    <w:rsid w:val="00C47FB5"/>
    <w:rsid w:val="00C90213"/>
    <w:rsid w:val="00C95EF6"/>
    <w:rsid w:val="00C974E1"/>
    <w:rsid w:val="00CD63DF"/>
    <w:rsid w:val="00CD6CDE"/>
    <w:rsid w:val="00CF5DCE"/>
    <w:rsid w:val="00D0142C"/>
    <w:rsid w:val="00D07504"/>
    <w:rsid w:val="00D17D76"/>
    <w:rsid w:val="00D21C58"/>
    <w:rsid w:val="00D303CB"/>
    <w:rsid w:val="00D31B3B"/>
    <w:rsid w:val="00D32F80"/>
    <w:rsid w:val="00D40E2E"/>
    <w:rsid w:val="00D42C42"/>
    <w:rsid w:val="00D518CF"/>
    <w:rsid w:val="00D62124"/>
    <w:rsid w:val="00D723E9"/>
    <w:rsid w:val="00D77836"/>
    <w:rsid w:val="00D92BD6"/>
    <w:rsid w:val="00DB10BB"/>
    <w:rsid w:val="00DB6936"/>
    <w:rsid w:val="00DC24CA"/>
    <w:rsid w:val="00DD01E0"/>
    <w:rsid w:val="00DE12B3"/>
    <w:rsid w:val="00DF4F92"/>
    <w:rsid w:val="00E065CB"/>
    <w:rsid w:val="00E074FC"/>
    <w:rsid w:val="00E11A11"/>
    <w:rsid w:val="00E15A85"/>
    <w:rsid w:val="00E2743C"/>
    <w:rsid w:val="00E36D0F"/>
    <w:rsid w:val="00E410AB"/>
    <w:rsid w:val="00E5080F"/>
    <w:rsid w:val="00E674D5"/>
    <w:rsid w:val="00E83420"/>
    <w:rsid w:val="00E843F6"/>
    <w:rsid w:val="00E85B1A"/>
    <w:rsid w:val="00E91006"/>
    <w:rsid w:val="00E94A60"/>
    <w:rsid w:val="00EB1881"/>
    <w:rsid w:val="00ED38C0"/>
    <w:rsid w:val="00EE146E"/>
    <w:rsid w:val="00EE648C"/>
    <w:rsid w:val="00EF3C45"/>
    <w:rsid w:val="00F1439B"/>
    <w:rsid w:val="00F17069"/>
    <w:rsid w:val="00F23E85"/>
    <w:rsid w:val="00F30CD0"/>
    <w:rsid w:val="00F31645"/>
    <w:rsid w:val="00F3525E"/>
    <w:rsid w:val="00F36052"/>
    <w:rsid w:val="00F51226"/>
    <w:rsid w:val="00F564E1"/>
    <w:rsid w:val="00F6659A"/>
    <w:rsid w:val="00F66B37"/>
    <w:rsid w:val="00F77010"/>
    <w:rsid w:val="00F91B95"/>
    <w:rsid w:val="00FA0FAF"/>
    <w:rsid w:val="00FB21BC"/>
    <w:rsid w:val="00FC42AF"/>
    <w:rsid w:val="00FC6CF6"/>
    <w:rsid w:val="00FD7E15"/>
    <w:rsid w:val="00FF654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F45C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Copy"/>
    <w:link w:val="Heading1Char"/>
    <w:uiPriority w:val="9"/>
    <w:qFormat/>
    <w:rsid w:val="00DE12B3"/>
    <w:pPr>
      <w:spacing w:after="360"/>
      <w:outlineLvl w:val="0"/>
    </w:pPr>
    <w:rPr>
      <w:rFonts w:ascii="Gill Sans MT Std Light" w:hAnsi="Gill Sans MT Std Light"/>
      <w:caps/>
      <w:color w:val="1D8296"/>
      <w:sz w:val="44"/>
      <w:szCs w:val="44"/>
      <w:lang w:val="en-AU"/>
    </w:rPr>
  </w:style>
  <w:style w:type="paragraph" w:styleId="Heading2">
    <w:name w:val="heading 2"/>
    <w:basedOn w:val="Normal"/>
    <w:next w:val="Normal"/>
    <w:link w:val="Heading2Char"/>
    <w:uiPriority w:val="9"/>
    <w:unhideWhenUsed/>
    <w:qFormat/>
    <w:rsid w:val="008A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59B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343F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343F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C45"/>
    <w:pPr>
      <w:tabs>
        <w:tab w:val="center" w:pos="4513"/>
        <w:tab w:val="right" w:pos="9026"/>
      </w:tabs>
    </w:pPr>
  </w:style>
  <w:style w:type="character" w:customStyle="1" w:styleId="HeaderChar">
    <w:name w:val="Header Char"/>
    <w:basedOn w:val="DefaultParagraphFont"/>
    <w:link w:val="Header"/>
    <w:uiPriority w:val="99"/>
    <w:rsid w:val="00EF3C45"/>
  </w:style>
  <w:style w:type="paragraph" w:styleId="Footer">
    <w:name w:val="footer"/>
    <w:basedOn w:val="Normal"/>
    <w:link w:val="FooterChar"/>
    <w:uiPriority w:val="99"/>
    <w:unhideWhenUsed/>
    <w:rsid w:val="00EF3C45"/>
    <w:pPr>
      <w:tabs>
        <w:tab w:val="center" w:pos="4513"/>
        <w:tab w:val="right" w:pos="9026"/>
      </w:tabs>
    </w:pPr>
  </w:style>
  <w:style w:type="character" w:customStyle="1" w:styleId="FooterChar">
    <w:name w:val="Footer Char"/>
    <w:basedOn w:val="DefaultParagraphFont"/>
    <w:link w:val="Footer"/>
    <w:uiPriority w:val="99"/>
    <w:rsid w:val="00EF3C45"/>
  </w:style>
  <w:style w:type="paragraph" w:customStyle="1" w:styleId="BasicParagraph">
    <w:name w:val="[Basic Paragraph]"/>
    <w:basedOn w:val="Normal"/>
    <w:uiPriority w:val="99"/>
    <w:rsid w:val="00EF3C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SCIntrocopy">
    <w:name w:val="TASC Intro copy"/>
    <w:qFormat/>
    <w:rsid w:val="003C2E2F"/>
    <w:pPr>
      <w:spacing w:after="300" w:line="340" w:lineRule="exact"/>
      <w:ind w:left="-142"/>
    </w:pPr>
    <w:rPr>
      <w:rFonts w:ascii="Gill Sans SemiBold" w:hAnsi="Gill Sans SemiBold"/>
      <w:b/>
      <w:bCs/>
      <w:color w:val="333333"/>
    </w:rPr>
  </w:style>
  <w:style w:type="paragraph" w:customStyle="1" w:styleId="TASCMainheading">
    <w:name w:val="TASC Main heading"/>
    <w:basedOn w:val="BasicParagraph"/>
    <w:next w:val="Normal"/>
    <w:qFormat/>
    <w:rsid w:val="00B00628"/>
    <w:pPr>
      <w:spacing w:after="113"/>
      <w:ind w:left="-142"/>
    </w:pPr>
    <w:rPr>
      <w:rFonts w:ascii="GillSans-SemiBold" w:hAnsi="GillSans-SemiBold" w:cs="GillSans-SemiBold"/>
      <w:b/>
      <w:bCs/>
      <w:caps/>
      <w:color w:val="00848A"/>
      <w:sz w:val="52"/>
      <w:szCs w:val="52"/>
    </w:rPr>
  </w:style>
  <w:style w:type="paragraph" w:customStyle="1" w:styleId="TASCSubHead">
    <w:name w:val="TASC Sub Head"/>
    <w:basedOn w:val="BasicParagraph"/>
    <w:qFormat/>
    <w:rsid w:val="003C2E2F"/>
    <w:pPr>
      <w:suppressAutoHyphens/>
      <w:spacing w:before="170" w:after="57"/>
      <w:ind w:left="-142"/>
    </w:pPr>
    <w:rPr>
      <w:rFonts w:ascii="GillSans-SemiBold" w:hAnsi="GillSans-SemiBold" w:cs="GillSans-SemiBold"/>
      <w:b/>
      <w:bCs/>
      <w:color w:val="00848A"/>
      <w:sz w:val="28"/>
      <w:szCs w:val="28"/>
    </w:rPr>
  </w:style>
  <w:style w:type="paragraph" w:customStyle="1" w:styleId="TASCBodyCop">
    <w:name w:val="TASC Body Cop"/>
    <w:basedOn w:val="BasicParagraph"/>
    <w:qFormat/>
    <w:rsid w:val="003C2E2F"/>
    <w:pPr>
      <w:suppressAutoHyphens/>
      <w:spacing w:after="113"/>
      <w:ind w:left="-142"/>
    </w:pPr>
    <w:rPr>
      <w:rFonts w:ascii="GillSans-Light" w:hAnsi="GillSans-Light" w:cs="GillSans-Light"/>
      <w:sz w:val="22"/>
      <w:szCs w:val="22"/>
    </w:rPr>
  </w:style>
  <w:style w:type="character" w:styleId="PageNumber">
    <w:name w:val="page number"/>
    <w:basedOn w:val="DefaultParagraphFont"/>
    <w:uiPriority w:val="99"/>
    <w:semiHidden/>
    <w:unhideWhenUsed/>
    <w:rsid w:val="00783951"/>
  </w:style>
  <w:style w:type="paragraph" w:customStyle="1" w:styleId="TASCbullet">
    <w:name w:val="TASC bullet"/>
    <w:basedOn w:val="TASCBodyCop"/>
    <w:qFormat/>
    <w:rsid w:val="003F6A0C"/>
    <w:pPr>
      <w:numPr>
        <w:numId w:val="1"/>
      </w:numPr>
      <w:ind w:left="0" w:hanging="142"/>
    </w:pPr>
  </w:style>
  <w:style w:type="character" w:customStyle="1" w:styleId="Heading1Char">
    <w:name w:val="Heading 1 Char"/>
    <w:basedOn w:val="DefaultParagraphFont"/>
    <w:link w:val="Heading1"/>
    <w:uiPriority w:val="9"/>
    <w:rsid w:val="00DE12B3"/>
    <w:rPr>
      <w:rFonts w:ascii="Gill Sans MT Std Light" w:hAnsi="Gill Sans MT Std Light"/>
      <w:caps/>
      <w:color w:val="1D8296"/>
      <w:sz w:val="44"/>
      <w:szCs w:val="44"/>
      <w:lang w:val="en-AU"/>
    </w:rPr>
  </w:style>
  <w:style w:type="character" w:customStyle="1" w:styleId="Grey">
    <w:name w:val="Grey"/>
    <w:basedOn w:val="DefaultParagraphFont"/>
    <w:uiPriority w:val="1"/>
    <w:qFormat/>
    <w:rsid w:val="00DE12B3"/>
    <w:rPr>
      <w:color w:val="7F7F7F" w:themeColor="text1" w:themeTint="80"/>
      <w:lang w:val="en-AU"/>
    </w:rPr>
  </w:style>
  <w:style w:type="character" w:customStyle="1" w:styleId="Bold">
    <w:name w:val="Bold"/>
    <w:basedOn w:val="DefaultParagraphFont"/>
    <w:uiPriority w:val="1"/>
    <w:qFormat/>
    <w:rsid w:val="00DE12B3"/>
    <w:rPr>
      <w:b/>
    </w:rPr>
  </w:style>
  <w:style w:type="character" w:customStyle="1" w:styleId="Italic">
    <w:name w:val="Italic"/>
    <w:uiPriority w:val="1"/>
    <w:qFormat/>
    <w:rsid w:val="00DE12B3"/>
    <w:rPr>
      <w:i/>
    </w:rPr>
  </w:style>
  <w:style w:type="paragraph" w:customStyle="1" w:styleId="BodyCopy">
    <w:name w:val="Body Copy"/>
    <w:qFormat/>
    <w:rsid w:val="00DE12B3"/>
    <w:pPr>
      <w:spacing w:after="200" w:line="240" w:lineRule="atLeast"/>
    </w:pPr>
    <w:rPr>
      <w:rFonts w:ascii="Gill Sans MT Std Light" w:hAnsi="Gill Sans MT Std Light"/>
      <w:sz w:val="22"/>
      <w:szCs w:val="20"/>
      <w:lang w:val="en-AU"/>
    </w:rPr>
  </w:style>
  <w:style w:type="paragraph" w:customStyle="1" w:styleId="BulletedList">
    <w:name w:val="Bulleted List"/>
    <w:qFormat/>
    <w:rsid w:val="00DE12B3"/>
    <w:pPr>
      <w:numPr>
        <w:numId w:val="2"/>
      </w:numPr>
      <w:spacing w:after="160" w:line="259" w:lineRule="auto"/>
    </w:pPr>
    <w:rPr>
      <w:rFonts w:ascii="Gill Sans MT Std Light" w:hAnsi="Gill Sans MT Std Light"/>
      <w:sz w:val="22"/>
      <w:szCs w:val="20"/>
      <w:lang w:val="en-AU"/>
    </w:rPr>
  </w:style>
  <w:style w:type="paragraph" w:customStyle="1" w:styleId="BulletedList2">
    <w:name w:val="Bulleted List 2"/>
    <w:basedOn w:val="BulletedList"/>
    <w:qFormat/>
    <w:rsid w:val="00DE12B3"/>
    <w:pPr>
      <w:numPr>
        <w:ilvl w:val="1"/>
      </w:numPr>
      <w:ind w:left="851" w:hanging="425"/>
    </w:pPr>
  </w:style>
  <w:style w:type="paragraph" w:customStyle="1" w:styleId="BulletedList3">
    <w:name w:val="Bulleted List 3"/>
    <w:basedOn w:val="BulletedList"/>
    <w:qFormat/>
    <w:rsid w:val="00DE12B3"/>
    <w:pPr>
      <w:numPr>
        <w:ilvl w:val="2"/>
      </w:numPr>
      <w:ind w:left="1276" w:hanging="425"/>
    </w:pPr>
  </w:style>
  <w:style w:type="table" w:styleId="TableGrid">
    <w:name w:val="Table Grid"/>
    <w:basedOn w:val="TableNormal"/>
    <w:uiPriority w:val="39"/>
    <w:rsid w:val="0075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4"/>
    <w:rPr>
      <w:rFonts w:ascii="Segoe UI" w:hAnsi="Segoe UI" w:cs="Segoe UI"/>
      <w:sz w:val="18"/>
      <w:szCs w:val="18"/>
    </w:rPr>
  </w:style>
  <w:style w:type="paragraph" w:styleId="Revision">
    <w:name w:val="Revision"/>
    <w:hidden/>
    <w:uiPriority w:val="99"/>
    <w:semiHidden/>
    <w:rsid w:val="0076641B"/>
  </w:style>
  <w:style w:type="character" w:customStyle="1" w:styleId="Heading3Char">
    <w:name w:val="Heading 3 Char"/>
    <w:basedOn w:val="DefaultParagraphFont"/>
    <w:link w:val="Heading3"/>
    <w:uiPriority w:val="9"/>
    <w:semiHidden/>
    <w:rsid w:val="00A759B5"/>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rsid w:val="00A759B5"/>
    <w:rPr>
      <w:rFonts w:ascii="Calibri" w:hAnsi="Calibri"/>
      <w:color w:val="0000FF"/>
      <w:sz w:val="20"/>
      <w:u w:val="single" w:color="0000FF"/>
    </w:rPr>
  </w:style>
  <w:style w:type="character" w:customStyle="1" w:styleId="Heading4Char">
    <w:name w:val="Heading 4 Char"/>
    <w:basedOn w:val="DefaultParagraphFont"/>
    <w:link w:val="Heading4"/>
    <w:uiPriority w:val="9"/>
    <w:semiHidden/>
    <w:rsid w:val="004343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343F9"/>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6176A0"/>
    <w:rPr>
      <w:sz w:val="16"/>
      <w:szCs w:val="16"/>
    </w:rPr>
  </w:style>
  <w:style w:type="paragraph" w:styleId="CommentText">
    <w:name w:val="annotation text"/>
    <w:basedOn w:val="Normal"/>
    <w:link w:val="CommentTextChar"/>
    <w:uiPriority w:val="99"/>
    <w:semiHidden/>
    <w:unhideWhenUsed/>
    <w:rsid w:val="006176A0"/>
    <w:rPr>
      <w:sz w:val="20"/>
      <w:szCs w:val="20"/>
    </w:rPr>
  </w:style>
  <w:style w:type="character" w:customStyle="1" w:styleId="CommentTextChar">
    <w:name w:val="Comment Text Char"/>
    <w:basedOn w:val="DefaultParagraphFont"/>
    <w:link w:val="CommentText"/>
    <w:uiPriority w:val="99"/>
    <w:semiHidden/>
    <w:rsid w:val="006176A0"/>
    <w:rPr>
      <w:sz w:val="20"/>
      <w:szCs w:val="20"/>
    </w:rPr>
  </w:style>
  <w:style w:type="paragraph" w:styleId="CommentSubject">
    <w:name w:val="annotation subject"/>
    <w:basedOn w:val="CommentText"/>
    <w:next w:val="CommentText"/>
    <w:link w:val="CommentSubjectChar"/>
    <w:uiPriority w:val="99"/>
    <w:semiHidden/>
    <w:unhideWhenUsed/>
    <w:rsid w:val="006176A0"/>
    <w:rPr>
      <w:b/>
      <w:bCs/>
    </w:rPr>
  </w:style>
  <w:style w:type="character" w:customStyle="1" w:styleId="CommentSubjectChar">
    <w:name w:val="Comment Subject Char"/>
    <w:basedOn w:val="CommentTextChar"/>
    <w:link w:val="CommentSubject"/>
    <w:uiPriority w:val="99"/>
    <w:semiHidden/>
    <w:rsid w:val="006176A0"/>
    <w:rPr>
      <w:b/>
      <w:bCs/>
      <w:sz w:val="20"/>
      <w:szCs w:val="20"/>
    </w:rPr>
  </w:style>
  <w:style w:type="character" w:customStyle="1" w:styleId="Heading2Char">
    <w:name w:val="Heading 2 Char"/>
    <w:basedOn w:val="DefaultParagraphFont"/>
    <w:link w:val="Heading2"/>
    <w:uiPriority w:val="9"/>
    <w:rsid w:val="008A75D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E410AB"/>
    <w:pPr>
      <w:widowControl w:val="0"/>
      <w:autoSpaceDE w:val="0"/>
      <w:autoSpaceDN w:val="0"/>
      <w:spacing w:before="111"/>
      <w:ind w:left="170"/>
    </w:pPr>
    <w:rPr>
      <w:rFonts w:ascii="Arial" w:eastAsia="Arial" w:hAnsi="Arial" w:cs="Arial"/>
      <w:sz w:val="22"/>
      <w:szCs w:val="22"/>
    </w:rPr>
  </w:style>
  <w:style w:type="paragraph" w:styleId="ListParagraph">
    <w:name w:val="List Paragraph"/>
    <w:basedOn w:val="Normal"/>
    <w:uiPriority w:val="34"/>
    <w:qFormat/>
    <w:rsid w:val="00A325C0"/>
    <w:pPr>
      <w:widowControl w:val="0"/>
      <w:autoSpaceDE w:val="0"/>
      <w:autoSpaceDN w:val="0"/>
    </w:pPr>
    <w:rPr>
      <w:rFonts w:ascii="Times New Roman" w:eastAsia="Times New Roman" w:hAnsi="Times New Roman" w:cs="Times New Roman"/>
      <w:sz w:val="22"/>
      <w:szCs w:val="22"/>
      <w:lang w:val="en-AU" w:eastAsia="en-AU" w:bidi="en-AU"/>
    </w:rPr>
  </w:style>
  <w:style w:type="character" w:styleId="UnresolvedMention">
    <w:name w:val="Unresolved Mention"/>
    <w:basedOn w:val="DefaultParagraphFont"/>
    <w:uiPriority w:val="99"/>
    <w:semiHidden/>
    <w:unhideWhenUsed/>
    <w:rsid w:val="00AE5206"/>
    <w:rPr>
      <w:color w:val="605E5C"/>
      <w:shd w:val="clear" w:color="auto" w:fill="E1DFDD"/>
    </w:rPr>
  </w:style>
  <w:style w:type="paragraph" w:styleId="BodyText">
    <w:name w:val="Body Text"/>
    <w:basedOn w:val="Normal"/>
    <w:link w:val="BodyTextChar"/>
    <w:uiPriority w:val="1"/>
    <w:qFormat/>
    <w:rsid w:val="002414A2"/>
    <w:pPr>
      <w:widowControl w:val="0"/>
      <w:autoSpaceDE w:val="0"/>
      <w:autoSpaceDN w:val="0"/>
    </w:pPr>
    <w:rPr>
      <w:rFonts w:ascii="Times New Roman" w:eastAsia="Times New Roman" w:hAnsi="Times New Roman" w:cs="Times New Roman"/>
      <w:sz w:val="22"/>
      <w:szCs w:val="22"/>
      <w:lang w:val="en-AU" w:eastAsia="en-AU" w:bidi="en-AU"/>
    </w:rPr>
  </w:style>
  <w:style w:type="character" w:customStyle="1" w:styleId="BodyTextChar">
    <w:name w:val="Body Text Char"/>
    <w:basedOn w:val="DefaultParagraphFont"/>
    <w:link w:val="BodyText"/>
    <w:uiPriority w:val="1"/>
    <w:rsid w:val="002414A2"/>
    <w:rPr>
      <w:rFonts w:ascii="Times New Roman" w:eastAsia="Times New Roman" w:hAnsi="Times New Roman" w:cs="Times New Roman"/>
      <w:sz w:val="22"/>
      <w:szCs w:val="22"/>
      <w:lang w:val="en-AU" w:eastAsia="en-AU" w:bidi="en-AU"/>
    </w:rPr>
  </w:style>
  <w:style w:type="character" w:styleId="FollowedHyperlink">
    <w:name w:val="FollowedHyperlink"/>
    <w:basedOn w:val="DefaultParagraphFont"/>
    <w:uiPriority w:val="99"/>
    <w:semiHidden/>
    <w:unhideWhenUsed/>
    <w:rsid w:val="00A92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663">
      <w:bodyDiv w:val="1"/>
      <w:marLeft w:val="0"/>
      <w:marRight w:val="0"/>
      <w:marTop w:val="0"/>
      <w:marBottom w:val="0"/>
      <w:divBdr>
        <w:top w:val="none" w:sz="0" w:space="0" w:color="auto"/>
        <w:left w:val="none" w:sz="0" w:space="0" w:color="auto"/>
        <w:bottom w:val="none" w:sz="0" w:space="0" w:color="auto"/>
        <w:right w:val="none" w:sz="0" w:space="0" w:color="auto"/>
      </w:divBdr>
    </w:div>
    <w:div w:id="561018252">
      <w:bodyDiv w:val="1"/>
      <w:marLeft w:val="0"/>
      <w:marRight w:val="0"/>
      <w:marTop w:val="0"/>
      <w:marBottom w:val="0"/>
      <w:divBdr>
        <w:top w:val="none" w:sz="0" w:space="0" w:color="auto"/>
        <w:left w:val="none" w:sz="0" w:space="0" w:color="auto"/>
        <w:bottom w:val="none" w:sz="0" w:space="0" w:color="auto"/>
        <w:right w:val="none" w:sz="0" w:space="0" w:color="auto"/>
      </w:divBdr>
      <w:divsChild>
        <w:div w:id="4183290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c.tas.gov.au/students/qualifications/tasmanian-certificate-of-educational-achiev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tasc.tas.gov.au" TargetMode="External"/><Relationship Id="rId5" Type="http://schemas.openxmlformats.org/officeDocument/2006/relationships/webSettings" Target="webSettings.xml"/><Relationship Id="rId10" Type="http://schemas.openxmlformats.org/officeDocument/2006/relationships/hyperlink" Target="https://tracshelp.tasc.tas.gov.au/tcea/applying-for-tcea/" TargetMode="External"/><Relationship Id="rId4" Type="http://schemas.openxmlformats.org/officeDocument/2006/relationships/settings" Target="settings.xml"/><Relationship Id="rId9" Type="http://schemas.openxmlformats.org/officeDocument/2006/relationships/hyperlink" Target="https://www.tasc.tas.gov.au/wp-content/uploads/2022/05/2022-Tasmanian-Certificate-of-Educational-Achievement-TCEA-Guidelin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F71C9F8-ECDC-4ADA-BD51-B89FD656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 Sophie</cp:lastModifiedBy>
  <cp:revision>2</cp:revision>
  <cp:lastPrinted>2022-05-02T03:04:00Z</cp:lastPrinted>
  <dcterms:created xsi:type="dcterms:W3CDTF">2023-05-09T03:25:00Z</dcterms:created>
  <dcterms:modified xsi:type="dcterms:W3CDTF">2023-05-09T03:25:00Z</dcterms:modified>
</cp:coreProperties>
</file>